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3058B" w14:textId="6965F069" w:rsidR="00711FCB" w:rsidRPr="004732D4" w:rsidRDefault="003842CB" w:rsidP="002349D6">
      <w:pPr>
        <w:pStyle w:val="Title"/>
        <w:spacing w:line="360" w:lineRule="auto"/>
        <w:rPr>
          <w:rFonts w:ascii="Times New Roman" w:hAnsi="Times New Roman" w:cs="Times New Roman"/>
        </w:rPr>
      </w:pPr>
      <w:r w:rsidRPr="004732D4">
        <w:rPr>
          <w:rFonts w:ascii="Times New Roman" w:hAnsi="Times New Roman" w:cs="Times New Roman"/>
        </w:rPr>
        <w:t xml:space="preserve">EC-GSM – </w:t>
      </w:r>
      <w:r w:rsidR="002349D6">
        <w:rPr>
          <w:rFonts w:ascii="Times New Roman" w:hAnsi="Times New Roman" w:cs="Times New Roman"/>
        </w:rPr>
        <w:t xml:space="preserve">Device </w:t>
      </w:r>
      <w:r w:rsidR="00FB08DA" w:rsidRPr="004732D4">
        <w:rPr>
          <w:rFonts w:ascii="Times New Roman" w:hAnsi="Times New Roman" w:cs="Times New Roman"/>
        </w:rPr>
        <w:t xml:space="preserve">Complexity </w:t>
      </w:r>
      <w:r w:rsidR="00267D3F" w:rsidRPr="004732D4">
        <w:rPr>
          <w:rFonts w:ascii="Times New Roman" w:hAnsi="Times New Roman" w:cs="Times New Roman"/>
        </w:rPr>
        <w:t>A</w:t>
      </w:r>
      <w:r w:rsidR="00FB08DA" w:rsidRPr="004732D4">
        <w:rPr>
          <w:rFonts w:ascii="Times New Roman" w:hAnsi="Times New Roman" w:cs="Times New Roman"/>
        </w:rPr>
        <w:t xml:space="preserve">nalysis </w:t>
      </w:r>
    </w:p>
    <w:p w14:paraId="1C388CAD" w14:textId="77777777" w:rsidR="003B5A41" w:rsidRPr="002349D6" w:rsidRDefault="008317F7" w:rsidP="002349D6">
      <w:pPr>
        <w:pStyle w:val="Heading1"/>
        <w:spacing w:line="360" w:lineRule="auto"/>
      </w:pPr>
      <w:r w:rsidRPr="002349D6">
        <w:t>Introduction</w:t>
      </w:r>
    </w:p>
    <w:p w14:paraId="407980F8" w14:textId="2C6120F1" w:rsidR="008317F7" w:rsidRPr="004732D4" w:rsidRDefault="008317F7" w:rsidP="002349D6">
      <w:pPr>
        <w:pStyle w:val="BodyText"/>
        <w:spacing w:line="360" w:lineRule="auto"/>
        <w:jc w:val="both"/>
        <w:rPr>
          <w:rFonts w:ascii="Times New Roman" w:hAnsi="Times New Roman" w:cs="Times New Roman"/>
        </w:rPr>
      </w:pPr>
      <w:r w:rsidRPr="004732D4">
        <w:rPr>
          <w:rFonts w:ascii="Times New Roman" w:hAnsi="Times New Roman" w:cs="Times New Roman"/>
        </w:rPr>
        <w:t>At GERAN#62 a new feasibility study named Cellul</w:t>
      </w:r>
      <w:r w:rsidR="0004366B" w:rsidRPr="004732D4">
        <w:rPr>
          <w:rFonts w:ascii="Times New Roman" w:hAnsi="Times New Roman" w:cs="Times New Roman"/>
        </w:rPr>
        <w:t xml:space="preserve">ar System Support for Ultra Low </w:t>
      </w:r>
      <w:r w:rsidRPr="004732D4">
        <w:rPr>
          <w:rFonts w:ascii="Times New Roman" w:hAnsi="Times New Roman" w:cs="Times New Roman"/>
        </w:rPr>
        <w:t xml:space="preserve">Complexity and Low Throughput Internet of Things (WI code: </w:t>
      </w:r>
      <w:proofErr w:type="spellStart"/>
      <w:r w:rsidR="0073394C">
        <w:rPr>
          <w:rFonts w:ascii="Times New Roman" w:hAnsi="Times New Roman" w:cs="Times New Roman"/>
        </w:rPr>
        <w:t>FS_IoT_LC</w:t>
      </w:r>
      <w:proofErr w:type="spellEnd"/>
      <w:r w:rsidR="0073394C">
        <w:rPr>
          <w:rFonts w:ascii="Times New Roman" w:hAnsi="Times New Roman" w:cs="Times New Roman"/>
        </w:rPr>
        <w:t>)  was approved</w:t>
      </w:r>
      <w:r w:rsidRPr="004732D4">
        <w:rPr>
          <w:rFonts w:ascii="Times New Roman" w:hAnsi="Times New Roman" w:cs="Times New Roman"/>
        </w:rPr>
        <w:t xml:space="preserve"> </w:t>
      </w:r>
      <w:r w:rsidRPr="004732D4">
        <w:rPr>
          <w:rFonts w:ascii="Times New Roman" w:hAnsi="Times New Roman" w:cs="Times New Roman"/>
        </w:rPr>
        <w:fldChar w:fldCharType="begin"/>
      </w:r>
      <w:r w:rsidRPr="004732D4">
        <w:rPr>
          <w:rFonts w:ascii="Times New Roman" w:hAnsi="Times New Roman" w:cs="Times New Roman"/>
        </w:rPr>
        <w:instrText xml:space="preserve"> REF _Ref397674406 \r \h </w:instrText>
      </w:r>
      <w:r w:rsidR="00F857F5" w:rsidRPr="004732D4">
        <w:rPr>
          <w:rFonts w:ascii="Times New Roman" w:hAnsi="Times New Roman" w:cs="Times New Roman"/>
        </w:rPr>
        <w:instrText xml:space="preserve"> \* MERGEFORMAT </w:instrText>
      </w:r>
      <w:r w:rsidRPr="004732D4">
        <w:rPr>
          <w:rFonts w:ascii="Times New Roman" w:hAnsi="Times New Roman" w:cs="Times New Roman"/>
        </w:rPr>
      </w:r>
      <w:r w:rsidRPr="004732D4">
        <w:rPr>
          <w:rFonts w:ascii="Times New Roman" w:hAnsi="Times New Roman" w:cs="Times New Roman"/>
        </w:rPr>
        <w:fldChar w:fldCharType="separate"/>
      </w:r>
      <w:r w:rsidRPr="004732D4">
        <w:rPr>
          <w:rFonts w:ascii="Times New Roman" w:hAnsi="Times New Roman" w:cs="Times New Roman"/>
        </w:rPr>
        <w:t>[1]</w:t>
      </w:r>
      <w:r w:rsidRPr="004732D4">
        <w:rPr>
          <w:rFonts w:ascii="Times New Roman" w:hAnsi="Times New Roman" w:cs="Times New Roman"/>
        </w:rPr>
        <w:fldChar w:fldCharType="end"/>
      </w:r>
      <w:r w:rsidRPr="004732D4">
        <w:rPr>
          <w:rFonts w:ascii="Times New Roman" w:hAnsi="Times New Roman" w:cs="Times New Roman"/>
        </w:rPr>
        <w:t>.</w:t>
      </w:r>
    </w:p>
    <w:p w14:paraId="105585CF" w14:textId="5CB76464" w:rsidR="00186916" w:rsidRPr="004732D4" w:rsidRDefault="00957D8A" w:rsidP="002349D6">
      <w:pPr>
        <w:pStyle w:val="BodyText"/>
        <w:spacing w:line="360" w:lineRule="auto"/>
        <w:jc w:val="both"/>
        <w:rPr>
          <w:rFonts w:ascii="Times New Roman" w:hAnsi="Times New Roman" w:cs="Times New Roman"/>
        </w:rPr>
      </w:pPr>
      <w:r>
        <w:rPr>
          <w:rFonts w:ascii="Times New Roman" w:hAnsi="Times New Roman" w:cs="Times New Roman"/>
        </w:rPr>
        <w:t xml:space="preserve">Usage scenarios of </w:t>
      </w:r>
      <w:r w:rsidR="000B6282" w:rsidRPr="004732D4">
        <w:rPr>
          <w:rFonts w:ascii="Times New Roman" w:hAnsi="Times New Roman" w:cs="Times New Roman"/>
        </w:rPr>
        <w:t>Cellular Internet of Things (C-</w:t>
      </w:r>
      <w:proofErr w:type="spellStart"/>
      <w:r w:rsidR="000B6282" w:rsidRPr="004732D4">
        <w:rPr>
          <w:rFonts w:ascii="Times New Roman" w:hAnsi="Times New Roman" w:cs="Times New Roman"/>
        </w:rPr>
        <w:t>IoT</w:t>
      </w:r>
      <w:proofErr w:type="spellEnd"/>
      <w:r w:rsidR="000B6282" w:rsidRPr="004732D4">
        <w:rPr>
          <w:rFonts w:ascii="Times New Roman" w:hAnsi="Times New Roman" w:cs="Times New Roman"/>
        </w:rPr>
        <w:t>)</w:t>
      </w:r>
      <w:r w:rsidR="00B4525C" w:rsidRPr="004732D4">
        <w:rPr>
          <w:rFonts w:ascii="Times New Roman" w:hAnsi="Times New Roman" w:cs="Times New Roman"/>
        </w:rPr>
        <w:t xml:space="preserve"> require very cheap devices such that they can be deployed on a mass scale </w:t>
      </w:r>
      <w:r w:rsidR="000B6282" w:rsidRPr="004732D4">
        <w:rPr>
          <w:rFonts w:ascii="Times New Roman" w:hAnsi="Times New Roman" w:cs="Times New Roman"/>
        </w:rPr>
        <w:t>and possibly</w:t>
      </w:r>
      <w:r w:rsidR="00B4525C" w:rsidRPr="004732D4">
        <w:rPr>
          <w:rFonts w:ascii="Times New Roman" w:hAnsi="Times New Roman" w:cs="Times New Roman"/>
        </w:rPr>
        <w:t xml:space="preserve"> in a disposable manner. </w:t>
      </w:r>
      <w:r w:rsidR="009F691B" w:rsidRPr="004732D4">
        <w:rPr>
          <w:rFonts w:ascii="Times New Roman" w:hAnsi="Times New Roman" w:cs="Times New Roman"/>
        </w:rPr>
        <w:t>Therefore, the complexity</w:t>
      </w:r>
      <w:r w:rsidR="009E1276">
        <w:rPr>
          <w:rFonts w:ascii="Times New Roman" w:hAnsi="Times New Roman" w:cs="Times New Roman"/>
        </w:rPr>
        <w:t xml:space="preserve"> analysis</w:t>
      </w:r>
      <w:r w:rsidR="009F691B" w:rsidRPr="004732D4">
        <w:rPr>
          <w:rFonts w:ascii="Times New Roman" w:hAnsi="Times New Roman" w:cs="Times New Roman"/>
        </w:rPr>
        <w:t xml:space="preserve"> of </w:t>
      </w:r>
      <w:r w:rsidR="00AB44D7">
        <w:rPr>
          <w:rFonts w:ascii="Times New Roman" w:hAnsi="Times New Roman" w:cs="Times New Roman"/>
        </w:rPr>
        <w:t>the device implementation</w:t>
      </w:r>
      <w:r w:rsidR="009F691B" w:rsidRPr="004732D4">
        <w:rPr>
          <w:rFonts w:ascii="Times New Roman" w:hAnsi="Times New Roman" w:cs="Times New Roman"/>
        </w:rPr>
        <w:t xml:space="preserve"> is an important part of this study. </w:t>
      </w:r>
      <w:r w:rsidR="00B4525C" w:rsidRPr="004732D4">
        <w:rPr>
          <w:rFonts w:ascii="Times New Roman" w:hAnsi="Times New Roman" w:cs="Times New Roman"/>
        </w:rPr>
        <w:t xml:space="preserve">This </w:t>
      </w:r>
      <w:r w:rsidR="00186916" w:rsidRPr="004732D4">
        <w:rPr>
          <w:rFonts w:ascii="Times New Roman" w:hAnsi="Times New Roman" w:cs="Times New Roman"/>
        </w:rPr>
        <w:t>discussion paper prese</w:t>
      </w:r>
      <w:r w:rsidR="00421722">
        <w:rPr>
          <w:rFonts w:ascii="Times New Roman" w:hAnsi="Times New Roman" w:cs="Times New Roman"/>
        </w:rPr>
        <w:t xml:space="preserve">nts the study of </w:t>
      </w:r>
      <w:r w:rsidR="00186916" w:rsidRPr="004732D4">
        <w:rPr>
          <w:rFonts w:ascii="Times New Roman" w:hAnsi="Times New Roman" w:cs="Times New Roman"/>
        </w:rPr>
        <w:t xml:space="preserve">complexity </w:t>
      </w:r>
      <w:r w:rsidR="00AB44D7">
        <w:rPr>
          <w:rFonts w:ascii="Times New Roman" w:hAnsi="Times New Roman" w:cs="Times New Roman"/>
        </w:rPr>
        <w:t xml:space="preserve">analysis </w:t>
      </w:r>
      <w:r w:rsidR="00186916" w:rsidRPr="004732D4">
        <w:rPr>
          <w:rFonts w:ascii="Times New Roman" w:hAnsi="Times New Roman" w:cs="Times New Roman"/>
        </w:rPr>
        <w:t>of EC-GSM devices</w:t>
      </w:r>
      <w:r w:rsidR="00802BC6" w:rsidRPr="004732D4">
        <w:rPr>
          <w:rFonts w:ascii="Times New Roman" w:hAnsi="Times New Roman" w:cs="Times New Roman"/>
        </w:rPr>
        <w:t xml:space="preserve"> </w:t>
      </w:r>
      <w:r w:rsidR="00B4525C" w:rsidRPr="004732D4">
        <w:rPr>
          <w:rFonts w:ascii="Times New Roman" w:hAnsi="Times New Roman" w:cs="Times New Roman"/>
        </w:rPr>
        <w:t xml:space="preserve">based on the methodology </w:t>
      </w:r>
      <w:r w:rsidR="00F64BFF" w:rsidRPr="004732D4">
        <w:rPr>
          <w:rFonts w:ascii="Times New Roman" w:hAnsi="Times New Roman" w:cs="Times New Roman"/>
        </w:rPr>
        <w:t>agreed</w:t>
      </w:r>
      <w:r w:rsidR="00B4525C" w:rsidRPr="004732D4">
        <w:rPr>
          <w:rFonts w:ascii="Times New Roman" w:hAnsi="Times New Roman" w:cs="Times New Roman"/>
        </w:rPr>
        <w:t xml:space="preserve"> in [3]</w:t>
      </w:r>
      <w:r w:rsidR="00186916" w:rsidRPr="004732D4">
        <w:rPr>
          <w:rFonts w:ascii="Times New Roman" w:hAnsi="Times New Roman" w:cs="Times New Roman"/>
        </w:rPr>
        <w:t xml:space="preserve">. </w:t>
      </w:r>
    </w:p>
    <w:p w14:paraId="3B5C5C56" w14:textId="6CA59456" w:rsidR="00186916" w:rsidRPr="004732D4" w:rsidRDefault="00C568B9" w:rsidP="002349D6">
      <w:pPr>
        <w:pStyle w:val="Heading1"/>
        <w:spacing w:line="360" w:lineRule="auto"/>
      </w:pPr>
      <w:r w:rsidRPr="004732D4">
        <w:t xml:space="preserve">EC-GSM </w:t>
      </w:r>
      <w:r w:rsidR="00320B3D" w:rsidRPr="004732D4">
        <w:t>D</w:t>
      </w:r>
      <w:r w:rsidRPr="004732D4">
        <w:t xml:space="preserve">evice </w:t>
      </w:r>
      <w:r w:rsidR="00186916" w:rsidRPr="004732D4">
        <w:t xml:space="preserve">Architecture </w:t>
      </w:r>
    </w:p>
    <w:p w14:paraId="614F360B" w14:textId="4356E570" w:rsidR="002867B3" w:rsidRPr="004732D4" w:rsidRDefault="00C568B9" w:rsidP="002349D6">
      <w:pPr>
        <w:spacing w:line="360" w:lineRule="auto"/>
        <w:jc w:val="both"/>
        <w:rPr>
          <w:rFonts w:ascii="Times New Roman" w:hAnsi="Times New Roman" w:cs="Times New Roman"/>
        </w:rPr>
      </w:pPr>
      <w:r w:rsidRPr="004732D4">
        <w:rPr>
          <w:rFonts w:ascii="Times New Roman" w:hAnsi="Times New Roman" w:cs="Times New Roman"/>
        </w:rPr>
        <w:t>A candidate implementation of EC-GSM device is illustrated in</w:t>
      </w:r>
      <w:r w:rsidR="002F5C66" w:rsidRPr="004732D4">
        <w:rPr>
          <w:rFonts w:ascii="Times New Roman" w:hAnsi="Times New Roman" w:cs="Times New Roman"/>
        </w:rPr>
        <w:t xml:space="preserve"> </w:t>
      </w:r>
      <w:r w:rsidR="002F5C66" w:rsidRPr="004732D4">
        <w:rPr>
          <w:rFonts w:ascii="Times New Roman" w:hAnsi="Times New Roman" w:cs="Times New Roman"/>
        </w:rPr>
        <w:fldChar w:fldCharType="begin"/>
      </w:r>
      <w:r w:rsidR="002F5C66" w:rsidRPr="004732D4">
        <w:rPr>
          <w:rFonts w:ascii="Times New Roman" w:hAnsi="Times New Roman" w:cs="Times New Roman"/>
        </w:rPr>
        <w:instrText xml:space="preserve"> REF _Ref422491773 \h </w:instrText>
      </w:r>
      <w:r w:rsidR="001613D4" w:rsidRPr="004732D4">
        <w:rPr>
          <w:rFonts w:ascii="Times New Roman" w:hAnsi="Times New Roman" w:cs="Times New Roman"/>
        </w:rPr>
        <w:instrText xml:space="preserve"> \* MERGEFORMAT </w:instrText>
      </w:r>
      <w:r w:rsidR="002F5C66" w:rsidRPr="004732D4">
        <w:rPr>
          <w:rFonts w:ascii="Times New Roman" w:hAnsi="Times New Roman" w:cs="Times New Roman"/>
        </w:rPr>
      </w:r>
      <w:r w:rsidR="002F5C66" w:rsidRPr="004732D4">
        <w:rPr>
          <w:rFonts w:ascii="Times New Roman" w:hAnsi="Times New Roman" w:cs="Times New Roman"/>
        </w:rPr>
        <w:fldChar w:fldCharType="separate"/>
      </w:r>
      <w:r w:rsidR="002F5C66" w:rsidRPr="004732D4">
        <w:rPr>
          <w:rFonts w:ascii="Times New Roman" w:hAnsi="Times New Roman" w:cs="Times New Roman"/>
        </w:rPr>
        <w:t xml:space="preserve">Figure </w:t>
      </w:r>
      <w:r w:rsidR="002F5C66" w:rsidRPr="004732D4">
        <w:rPr>
          <w:rFonts w:ascii="Times New Roman" w:hAnsi="Times New Roman" w:cs="Times New Roman"/>
          <w:noProof/>
        </w:rPr>
        <w:t>1</w:t>
      </w:r>
      <w:r w:rsidR="002F5C66" w:rsidRPr="004732D4">
        <w:rPr>
          <w:rFonts w:ascii="Times New Roman" w:hAnsi="Times New Roman" w:cs="Times New Roman"/>
        </w:rPr>
        <w:fldChar w:fldCharType="end"/>
      </w:r>
      <w:r w:rsidR="002F5C66" w:rsidRPr="004732D4">
        <w:rPr>
          <w:rFonts w:ascii="Times New Roman" w:hAnsi="Times New Roman" w:cs="Times New Roman"/>
        </w:rPr>
        <w:t xml:space="preserve">. </w:t>
      </w:r>
      <w:r w:rsidR="000A17D3" w:rsidRPr="004732D4">
        <w:rPr>
          <w:rFonts w:ascii="Times New Roman" w:hAnsi="Times New Roman" w:cs="Times New Roman"/>
        </w:rPr>
        <w:t xml:space="preserve">An EC-GSM device consists of </w:t>
      </w:r>
      <w:proofErr w:type="gramStart"/>
      <w:r w:rsidR="00E17587" w:rsidRPr="004732D4">
        <w:rPr>
          <w:rFonts w:ascii="Times New Roman" w:hAnsi="Times New Roman" w:cs="Times New Roman"/>
        </w:rPr>
        <w:t>an</w:t>
      </w:r>
      <w:proofErr w:type="gramEnd"/>
      <w:r w:rsidR="00E17587" w:rsidRPr="004732D4">
        <w:rPr>
          <w:rFonts w:ascii="Times New Roman" w:hAnsi="Times New Roman" w:cs="Times New Roman"/>
        </w:rPr>
        <w:t xml:space="preserve"> </w:t>
      </w:r>
      <w:proofErr w:type="spellStart"/>
      <w:r w:rsidR="000A17D3" w:rsidRPr="004732D4">
        <w:rPr>
          <w:rFonts w:ascii="Times New Roman" w:hAnsi="Times New Roman" w:cs="Times New Roman"/>
        </w:rPr>
        <w:t>SoC</w:t>
      </w:r>
      <w:proofErr w:type="spellEnd"/>
      <w:r w:rsidR="000A17D3" w:rsidRPr="004732D4">
        <w:rPr>
          <w:rFonts w:ascii="Times New Roman" w:hAnsi="Times New Roman" w:cs="Times New Roman"/>
        </w:rPr>
        <w:t xml:space="preserve"> and external discrete components.</w:t>
      </w:r>
      <w:r w:rsidR="00E17587" w:rsidRPr="004732D4">
        <w:rPr>
          <w:rFonts w:ascii="Times New Roman" w:hAnsi="Times New Roman" w:cs="Times New Roman"/>
        </w:rPr>
        <w:t xml:space="preserve"> </w:t>
      </w:r>
      <w:proofErr w:type="spellStart"/>
      <w:r w:rsidR="000A17D3" w:rsidRPr="004732D4">
        <w:rPr>
          <w:rFonts w:ascii="Times New Roman" w:hAnsi="Times New Roman" w:cs="Times New Roman"/>
        </w:rPr>
        <w:t>SoC</w:t>
      </w:r>
      <w:proofErr w:type="spellEnd"/>
      <w:r w:rsidR="000A17D3" w:rsidRPr="004732D4">
        <w:rPr>
          <w:rFonts w:ascii="Times New Roman" w:hAnsi="Times New Roman" w:cs="Times New Roman"/>
        </w:rPr>
        <w:t xml:space="preserve"> </w:t>
      </w:r>
      <w:r w:rsidR="001E3126">
        <w:rPr>
          <w:rFonts w:ascii="Times New Roman" w:hAnsi="Times New Roman" w:cs="Times New Roman"/>
        </w:rPr>
        <w:t>comprises</w:t>
      </w:r>
      <w:r w:rsidR="002867B3" w:rsidRPr="004732D4">
        <w:rPr>
          <w:rFonts w:ascii="Times New Roman" w:hAnsi="Times New Roman" w:cs="Times New Roman"/>
        </w:rPr>
        <w:t xml:space="preserve"> of </w:t>
      </w:r>
      <w:r w:rsidR="00286A6F" w:rsidRPr="004732D4">
        <w:rPr>
          <w:rFonts w:ascii="Times New Roman" w:hAnsi="Times New Roman" w:cs="Times New Roman"/>
        </w:rPr>
        <w:t xml:space="preserve">a </w:t>
      </w:r>
      <w:r w:rsidR="002867B3" w:rsidRPr="004732D4">
        <w:rPr>
          <w:rFonts w:ascii="Times New Roman" w:hAnsi="Times New Roman" w:cs="Times New Roman"/>
        </w:rPr>
        <w:t xml:space="preserve">controller, </w:t>
      </w:r>
      <w:r w:rsidR="00286A6F" w:rsidRPr="004732D4">
        <w:rPr>
          <w:rFonts w:ascii="Times New Roman" w:hAnsi="Times New Roman" w:cs="Times New Roman"/>
        </w:rPr>
        <w:t xml:space="preserve">a </w:t>
      </w:r>
      <w:r w:rsidR="002867B3" w:rsidRPr="004732D4">
        <w:rPr>
          <w:rFonts w:ascii="Times New Roman" w:hAnsi="Times New Roman" w:cs="Times New Roman"/>
        </w:rPr>
        <w:t xml:space="preserve">DSP, </w:t>
      </w:r>
      <w:r w:rsidR="00286A6F" w:rsidRPr="004732D4">
        <w:rPr>
          <w:rFonts w:ascii="Times New Roman" w:hAnsi="Times New Roman" w:cs="Times New Roman"/>
        </w:rPr>
        <w:t xml:space="preserve">an </w:t>
      </w:r>
      <w:r w:rsidR="002867B3" w:rsidRPr="004732D4">
        <w:rPr>
          <w:rFonts w:ascii="Times New Roman" w:hAnsi="Times New Roman" w:cs="Times New Roman"/>
        </w:rPr>
        <w:t xml:space="preserve">RF </w:t>
      </w:r>
      <w:r w:rsidR="00426A95" w:rsidRPr="004732D4">
        <w:rPr>
          <w:rFonts w:ascii="Times New Roman" w:hAnsi="Times New Roman" w:cs="Times New Roman"/>
        </w:rPr>
        <w:t>transceiver</w:t>
      </w:r>
      <w:r w:rsidR="002867B3" w:rsidRPr="004732D4">
        <w:rPr>
          <w:rFonts w:ascii="Times New Roman" w:hAnsi="Times New Roman" w:cs="Times New Roman"/>
        </w:rPr>
        <w:t xml:space="preserve"> and peripherals. Major external discrete components include battery, crystals, power amplifier and SIM cards. </w:t>
      </w:r>
      <w:r w:rsidR="009A71CF" w:rsidRPr="004732D4">
        <w:rPr>
          <w:rFonts w:ascii="Times New Roman" w:hAnsi="Times New Roman" w:cs="Times New Roman"/>
        </w:rPr>
        <w:t>D</w:t>
      </w:r>
      <w:r w:rsidR="002867B3" w:rsidRPr="004732D4">
        <w:rPr>
          <w:rFonts w:ascii="Times New Roman" w:hAnsi="Times New Roman" w:cs="Times New Roman"/>
        </w:rPr>
        <w:t>epending</w:t>
      </w:r>
      <w:r w:rsidR="009A7160" w:rsidRPr="004732D4">
        <w:rPr>
          <w:rFonts w:ascii="Times New Roman" w:hAnsi="Times New Roman" w:cs="Times New Roman"/>
        </w:rPr>
        <w:t xml:space="preserve"> on </w:t>
      </w:r>
      <w:r w:rsidR="00BE70FE" w:rsidRPr="004732D4">
        <w:rPr>
          <w:rFonts w:ascii="Times New Roman" w:hAnsi="Times New Roman" w:cs="Times New Roman"/>
        </w:rPr>
        <w:t>the application</w:t>
      </w:r>
      <w:r w:rsidR="009A7160" w:rsidRPr="004732D4">
        <w:rPr>
          <w:rFonts w:ascii="Times New Roman" w:hAnsi="Times New Roman" w:cs="Times New Roman"/>
        </w:rPr>
        <w:t xml:space="preserve">, </w:t>
      </w:r>
      <w:r w:rsidR="002867B3" w:rsidRPr="004732D4">
        <w:rPr>
          <w:rFonts w:ascii="Times New Roman" w:hAnsi="Times New Roman" w:cs="Times New Roman"/>
        </w:rPr>
        <w:t xml:space="preserve">keypad and sensors may be integrated into </w:t>
      </w:r>
      <w:r w:rsidR="00BE70FE" w:rsidRPr="004732D4">
        <w:rPr>
          <w:rFonts w:ascii="Times New Roman" w:hAnsi="Times New Roman" w:cs="Times New Roman"/>
        </w:rPr>
        <w:t>the device</w:t>
      </w:r>
      <w:r w:rsidR="00BE2D1B" w:rsidRPr="004732D4">
        <w:rPr>
          <w:rFonts w:ascii="Times New Roman" w:hAnsi="Times New Roman" w:cs="Times New Roman"/>
        </w:rPr>
        <w:t xml:space="preserve"> as well</w:t>
      </w:r>
      <w:r w:rsidR="002867B3" w:rsidRPr="004732D4">
        <w:rPr>
          <w:rFonts w:ascii="Times New Roman" w:hAnsi="Times New Roman" w:cs="Times New Roman"/>
        </w:rPr>
        <w:t>.</w:t>
      </w:r>
    </w:p>
    <w:p w14:paraId="36D925EE" w14:textId="112A8227" w:rsidR="002867B3" w:rsidRPr="004732D4" w:rsidRDefault="002867B3" w:rsidP="002349D6">
      <w:pPr>
        <w:pStyle w:val="Heading2"/>
        <w:spacing w:line="360" w:lineRule="auto"/>
      </w:pPr>
      <w:r w:rsidRPr="004732D4">
        <w:t xml:space="preserve">EC-GSM SoC </w:t>
      </w:r>
      <w:r w:rsidR="003B5719" w:rsidRPr="004732D4">
        <w:t>D</w:t>
      </w:r>
      <w:r w:rsidRPr="004732D4">
        <w:t xml:space="preserve">esign </w:t>
      </w:r>
    </w:p>
    <w:p w14:paraId="4390DE72" w14:textId="729BC249" w:rsidR="002867B3" w:rsidRPr="004732D4" w:rsidRDefault="00D10974" w:rsidP="002349D6">
      <w:pPr>
        <w:pStyle w:val="BodyText"/>
        <w:spacing w:line="360" w:lineRule="auto"/>
        <w:jc w:val="both"/>
        <w:rPr>
          <w:rFonts w:ascii="Times New Roman" w:hAnsi="Times New Roman" w:cs="Times New Roman"/>
        </w:rPr>
      </w:pPr>
      <w:r w:rsidRPr="004732D4">
        <w:rPr>
          <w:rFonts w:ascii="Times New Roman" w:hAnsi="Times New Roman" w:cs="Times New Roman"/>
        </w:rPr>
        <w:t xml:space="preserve">EC-GSM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w:t>
      </w:r>
      <w:r w:rsidR="00E44529" w:rsidRPr="004732D4">
        <w:rPr>
          <w:rFonts w:ascii="Times New Roman" w:hAnsi="Times New Roman" w:cs="Times New Roman"/>
        </w:rPr>
        <w:t xml:space="preserve">is divided into </w:t>
      </w:r>
      <w:r w:rsidR="007B567D" w:rsidRPr="004732D4">
        <w:rPr>
          <w:rFonts w:ascii="Times New Roman" w:hAnsi="Times New Roman" w:cs="Times New Roman"/>
        </w:rPr>
        <w:t>five</w:t>
      </w:r>
      <w:r w:rsidR="00E44529" w:rsidRPr="004732D4">
        <w:rPr>
          <w:rFonts w:ascii="Times New Roman" w:hAnsi="Times New Roman" w:cs="Times New Roman"/>
        </w:rPr>
        <w:t xml:space="preserve"> major </w:t>
      </w:r>
      <w:r w:rsidR="004370EC" w:rsidRPr="004732D4">
        <w:rPr>
          <w:rFonts w:ascii="Times New Roman" w:hAnsi="Times New Roman" w:cs="Times New Roman"/>
        </w:rPr>
        <w:t>super-block</w:t>
      </w:r>
      <w:r w:rsidR="00E44529" w:rsidRPr="004732D4">
        <w:rPr>
          <w:rFonts w:ascii="Times New Roman" w:hAnsi="Times New Roman" w:cs="Times New Roman"/>
        </w:rPr>
        <w:t>s</w:t>
      </w:r>
      <w:r w:rsidR="00927CCD" w:rsidRPr="004732D4">
        <w:rPr>
          <w:rFonts w:ascii="Times New Roman" w:hAnsi="Times New Roman" w:cs="Times New Roman"/>
        </w:rPr>
        <w:t>:</w:t>
      </w:r>
      <w:r w:rsidR="00E44529" w:rsidRPr="004732D4">
        <w:rPr>
          <w:rFonts w:ascii="Times New Roman" w:hAnsi="Times New Roman" w:cs="Times New Roman"/>
        </w:rPr>
        <w:t xml:space="preserve"> controller, DSP, peripheral, RF </w:t>
      </w:r>
      <w:r w:rsidR="00927CCD" w:rsidRPr="004732D4">
        <w:rPr>
          <w:rFonts w:ascii="Times New Roman" w:hAnsi="Times New Roman" w:cs="Times New Roman"/>
        </w:rPr>
        <w:t xml:space="preserve">transceiver </w:t>
      </w:r>
      <w:r w:rsidR="00E44529" w:rsidRPr="004732D4">
        <w:rPr>
          <w:rFonts w:ascii="Times New Roman" w:hAnsi="Times New Roman" w:cs="Times New Roman"/>
        </w:rPr>
        <w:t xml:space="preserve">and real time counter (RTC). EC-GSM </w:t>
      </w:r>
      <w:proofErr w:type="spellStart"/>
      <w:r w:rsidR="00E44529" w:rsidRPr="004732D4">
        <w:rPr>
          <w:rFonts w:ascii="Times New Roman" w:hAnsi="Times New Roman" w:cs="Times New Roman"/>
        </w:rPr>
        <w:t>SoC</w:t>
      </w:r>
      <w:proofErr w:type="spellEnd"/>
      <w:r w:rsidR="00E44529" w:rsidRPr="004732D4">
        <w:rPr>
          <w:rFonts w:ascii="Times New Roman" w:hAnsi="Times New Roman" w:cs="Times New Roman"/>
        </w:rPr>
        <w:t xml:space="preserve"> </w:t>
      </w:r>
      <w:r w:rsidR="00612B1A">
        <w:rPr>
          <w:rFonts w:ascii="Times New Roman" w:hAnsi="Times New Roman" w:cs="Times New Roman"/>
        </w:rPr>
        <w:t xml:space="preserve">should be designed to enable EC-GSM functionality whereas satisfying </w:t>
      </w:r>
      <w:r w:rsidR="00E77B18" w:rsidRPr="004732D4">
        <w:rPr>
          <w:rFonts w:ascii="Times New Roman" w:hAnsi="Times New Roman" w:cs="Times New Roman"/>
        </w:rPr>
        <w:t>power consumption</w:t>
      </w:r>
      <w:r w:rsidR="00003388" w:rsidRPr="004732D4">
        <w:rPr>
          <w:rFonts w:ascii="Times New Roman" w:hAnsi="Times New Roman" w:cs="Times New Roman"/>
        </w:rPr>
        <w:t xml:space="preserve"> </w:t>
      </w:r>
      <w:r w:rsidR="00E77B18" w:rsidRPr="004732D4">
        <w:rPr>
          <w:rFonts w:ascii="Times New Roman" w:hAnsi="Times New Roman" w:cs="Times New Roman"/>
        </w:rPr>
        <w:t>and cost requirement</w:t>
      </w:r>
      <w:r w:rsidR="00003388" w:rsidRPr="004732D4">
        <w:rPr>
          <w:rFonts w:ascii="Times New Roman" w:hAnsi="Times New Roman" w:cs="Times New Roman"/>
        </w:rPr>
        <w:t>s</w:t>
      </w:r>
      <w:r w:rsidR="00E77B18" w:rsidRPr="004732D4">
        <w:rPr>
          <w:rFonts w:ascii="Times New Roman" w:hAnsi="Times New Roman" w:cs="Times New Roman"/>
        </w:rPr>
        <w:t xml:space="preserve">.  </w:t>
      </w:r>
    </w:p>
    <w:p w14:paraId="27B2A417" w14:textId="31C03964" w:rsidR="00E44529" w:rsidRPr="004732D4" w:rsidRDefault="00E44529" w:rsidP="002349D6">
      <w:pPr>
        <w:pStyle w:val="Heading3"/>
        <w:spacing w:line="360" w:lineRule="auto"/>
      </w:pPr>
      <w:r w:rsidRPr="004732D4">
        <w:t>Controller</w:t>
      </w:r>
      <w:r w:rsidR="00E54EC3" w:rsidRPr="004732D4">
        <w:t xml:space="preserve"> </w:t>
      </w:r>
      <w:r w:rsidR="009259A4" w:rsidRPr="004732D4">
        <w:t>Super</w:t>
      </w:r>
      <w:r w:rsidR="00E54EC3" w:rsidRPr="004732D4">
        <w:t>-</w:t>
      </w:r>
      <w:r w:rsidR="003B5719" w:rsidRPr="004732D4">
        <w:t>B</w:t>
      </w:r>
      <w:r w:rsidRPr="004732D4">
        <w:t xml:space="preserve">lock </w:t>
      </w:r>
    </w:p>
    <w:p w14:paraId="0B4DD6AF" w14:textId="0206C82E" w:rsidR="009A3AB6" w:rsidRPr="004732D4" w:rsidRDefault="00E77B18" w:rsidP="002349D6">
      <w:pPr>
        <w:spacing w:line="360" w:lineRule="auto"/>
        <w:jc w:val="both"/>
        <w:rPr>
          <w:rFonts w:ascii="Times New Roman" w:hAnsi="Times New Roman" w:cs="Times New Roman"/>
        </w:rPr>
      </w:pPr>
      <w:r w:rsidRPr="004732D4">
        <w:rPr>
          <w:rFonts w:ascii="Times New Roman" w:hAnsi="Times New Roman" w:cs="Times New Roman"/>
        </w:rPr>
        <w:t xml:space="preserve">This </w:t>
      </w:r>
      <w:r w:rsidR="004370EC" w:rsidRPr="004732D4">
        <w:rPr>
          <w:rFonts w:ascii="Times New Roman" w:hAnsi="Times New Roman" w:cs="Times New Roman"/>
        </w:rPr>
        <w:t>super-block</w:t>
      </w:r>
      <w:r w:rsidRPr="004732D4">
        <w:rPr>
          <w:rFonts w:ascii="Times New Roman" w:hAnsi="Times New Roman" w:cs="Times New Roman"/>
        </w:rPr>
        <w:t xml:space="preserve"> is also called </w:t>
      </w:r>
      <w:r w:rsidR="00A36CE5" w:rsidRPr="004732D4">
        <w:rPr>
          <w:rFonts w:ascii="Times New Roman" w:hAnsi="Times New Roman" w:cs="Times New Roman"/>
        </w:rPr>
        <w:t>the</w:t>
      </w:r>
      <w:r w:rsidR="00261CCF" w:rsidRPr="004732D4">
        <w:rPr>
          <w:rFonts w:ascii="Times New Roman" w:hAnsi="Times New Roman" w:cs="Times New Roman"/>
        </w:rPr>
        <w:t xml:space="preserve"> central processing unit</w:t>
      </w:r>
      <w:r w:rsidR="00A36CE5" w:rsidRPr="004732D4">
        <w:rPr>
          <w:rFonts w:ascii="Times New Roman" w:hAnsi="Times New Roman" w:cs="Times New Roman"/>
        </w:rPr>
        <w:t xml:space="preserve"> </w:t>
      </w:r>
      <w:r w:rsidR="00261CCF" w:rsidRPr="004732D4">
        <w:rPr>
          <w:rFonts w:ascii="Times New Roman" w:hAnsi="Times New Roman" w:cs="Times New Roman"/>
        </w:rPr>
        <w:t>(</w:t>
      </w:r>
      <w:r w:rsidRPr="004732D4">
        <w:rPr>
          <w:rFonts w:ascii="Times New Roman" w:hAnsi="Times New Roman" w:cs="Times New Roman"/>
        </w:rPr>
        <w:t>CPU</w:t>
      </w:r>
      <w:r w:rsidR="00261CCF" w:rsidRPr="004732D4">
        <w:rPr>
          <w:rFonts w:ascii="Times New Roman" w:hAnsi="Times New Roman" w:cs="Times New Roman"/>
        </w:rPr>
        <w:t>)</w:t>
      </w:r>
      <w:r w:rsidRPr="004732D4">
        <w:rPr>
          <w:rFonts w:ascii="Times New Roman" w:hAnsi="Times New Roman" w:cs="Times New Roman"/>
        </w:rPr>
        <w:t xml:space="preserve"> system, which contains</w:t>
      </w:r>
      <w:r w:rsidR="00D0558A" w:rsidRPr="004732D4">
        <w:rPr>
          <w:rFonts w:ascii="Times New Roman" w:hAnsi="Times New Roman" w:cs="Times New Roman"/>
        </w:rPr>
        <w:t xml:space="preserve"> the </w:t>
      </w:r>
      <w:r w:rsidRPr="004732D4">
        <w:rPr>
          <w:rFonts w:ascii="Times New Roman" w:hAnsi="Times New Roman" w:cs="Times New Roman"/>
        </w:rPr>
        <w:t xml:space="preserve">controller, memory and cache, interrupt </w:t>
      </w:r>
      <w:r w:rsidR="009A3AB6" w:rsidRPr="004732D4">
        <w:rPr>
          <w:rFonts w:ascii="Times New Roman" w:hAnsi="Times New Roman" w:cs="Times New Roman"/>
        </w:rPr>
        <w:t>controller unit</w:t>
      </w:r>
      <w:r w:rsidR="004D5A99" w:rsidRPr="004732D4">
        <w:rPr>
          <w:rFonts w:ascii="Times New Roman" w:hAnsi="Times New Roman" w:cs="Times New Roman"/>
        </w:rPr>
        <w:t xml:space="preserve"> (ICU),</w:t>
      </w:r>
      <w:r w:rsidR="009A3AB6" w:rsidRPr="004732D4">
        <w:rPr>
          <w:rFonts w:ascii="Times New Roman" w:hAnsi="Times New Roman" w:cs="Times New Roman"/>
        </w:rPr>
        <w:t xml:space="preserve"> booting and power controller related logics.</w:t>
      </w:r>
      <w:r w:rsidR="00A36CE5" w:rsidRPr="004732D4">
        <w:rPr>
          <w:rFonts w:ascii="Times New Roman" w:hAnsi="Times New Roman" w:cs="Times New Roman"/>
        </w:rPr>
        <w:t xml:space="preserve"> </w:t>
      </w:r>
      <w:r w:rsidR="00D0558A" w:rsidRPr="004732D4">
        <w:rPr>
          <w:rFonts w:ascii="Times New Roman" w:hAnsi="Times New Roman" w:cs="Times New Roman"/>
        </w:rPr>
        <w:t>The c</w:t>
      </w:r>
      <w:r w:rsidR="00A36CE5" w:rsidRPr="004732D4">
        <w:rPr>
          <w:rFonts w:ascii="Times New Roman" w:hAnsi="Times New Roman" w:cs="Times New Roman"/>
        </w:rPr>
        <w:t>ontroller is responsible for executing all applications, drivers and protocol stacks.</w:t>
      </w:r>
    </w:p>
    <w:p w14:paraId="6433E2D3" w14:textId="3B06C2A6" w:rsidR="0097048E" w:rsidRPr="004732D4" w:rsidRDefault="00832FE7" w:rsidP="002349D6">
      <w:pPr>
        <w:spacing w:line="360" w:lineRule="auto"/>
        <w:jc w:val="both"/>
        <w:rPr>
          <w:rFonts w:ascii="Times New Roman" w:hAnsi="Times New Roman" w:cs="Times New Roman"/>
        </w:rPr>
      </w:pPr>
      <w:r w:rsidRPr="004732D4">
        <w:rPr>
          <w:rFonts w:ascii="Times New Roman" w:hAnsi="Times New Roman" w:cs="Times New Roman"/>
        </w:rPr>
        <w:t>C</w:t>
      </w:r>
      <w:r w:rsidR="009A3AB6" w:rsidRPr="004732D4">
        <w:rPr>
          <w:rFonts w:ascii="Times New Roman" w:hAnsi="Times New Roman" w:cs="Times New Roman"/>
        </w:rPr>
        <w:t xml:space="preserve">andidate </w:t>
      </w:r>
      <w:r w:rsidR="007C1A95" w:rsidRPr="004732D4">
        <w:rPr>
          <w:rFonts w:ascii="Times New Roman" w:hAnsi="Times New Roman" w:cs="Times New Roman"/>
        </w:rPr>
        <w:t xml:space="preserve">applications </w:t>
      </w:r>
      <w:r w:rsidRPr="004732D4">
        <w:rPr>
          <w:rFonts w:ascii="Times New Roman" w:hAnsi="Times New Roman" w:cs="Times New Roman"/>
        </w:rPr>
        <w:t xml:space="preserve">envisioned for </w:t>
      </w:r>
      <w:proofErr w:type="spellStart"/>
      <w:r w:rsidRPr="004732D4">
        <w:rPr>
          <w:rFonts w:ascii="Times New Roman" w:hAnsi="Times New Roman" w:cs="Times New Roman"/>
        </w:rPr>
        <w:t>CIoT</w:t>
      </w:r>
      <w:proofErr w:type="spellEnd"/>
      <w:r w:rsidRPr="004732D4">
        <w:rPr>
          <w:rFonts w:ascii="Times New Roman" w:hAnsi="Times New Roman" w:cs="Times New Roman"/>
        </w:rPr>
        <w:t xml:space="preserve"> technology </w:t>
      </w:r>
      <w:r w:rsidR="00F20864" w:rsidRPr="004732D4">
        <w:rPr>
          <w:rFonts w:ascii="Times New Roman" w:hAnsi="Times New Roman" w:cs="Times New Roman"/>
        </w:rPr>
        <w:t xml:space="preserve">will </w:t>
      </w:r>
      <w:r w:rsidRPr="004732D4">
        <w:rPr>
          <w:rFonts w:ascii="Times New Roman" w:hAnsi="Times New Roman" w:cs="Times New Roman"/>
        </w:rPr>
        <w:t>require</w:t>
      </w:r>
      <w:r w:rsidR="009A3AB6" w:rsidRPr="004732D4">
        <w:rPr>
          <w:rFonts w:ascii="Times New Roman" w:hAnsi="Times New Roman" w:cs="Times New Roman"/>
        </w:rPr>
        <w:t xml:space="preserve"> </w:t>
      </w:r>
      <w:r w:rsidRPr="004732D4">
        <w:rPr>
          <w:rFonts w:ascii="Times New Roman" w:hAnsi="Times New Roman" w:cs="Times New Roman"/>
        </w:rPr>
        <w:t xml:space="preserve">very low throughput communication </w:t>
      </w:r>
      <w:r w:rsidR="00F74006">
        <w:rPr>
          <w:rFonts w:ascii="Times New Roman" w:hAnsi="Times New Roman" w:cs="Times New Roman"/>
        </w:rPr>
        <w:t>with</w:t>
      </w:r>
      <w:r w:rsidR="00CA6233" w:rsidRPr="004732D4">
        <w:rPr>
          <w:rFonts w:ascii="Times New Roman" w:hAnsi="Times New Roman" w:cs="Times New Roman"/>
        </w:rPr>
        <w:t xml:space="preserve"> short</w:t>
      </w:r>
      <w:r w:rsidRPr="004732D4">
        <w:rPr>
          <w:rFonts w:ascii="Times New Roman" w:hAnsi="Times New Roman" w:cs="Times New Roman"/>
        </w:rPr>
        <w:t xml:space="preserve"> traffic sessions</w:t>
      </w:r>
      <w:r w:rsidR="007C1A95" w:rsidRPr="004732D4">
        <w:rPr>
          <w:rFonts w:ascii="Times New Roman" w:hAnsi="Times New Roman" w:cs="Times New Roman"/>
        </w:rPr>
        <w:t>. Therefore,</w:t>
      </w:r>
      <w:r w:rsidR="009A3AB6" w:rsidRPr="004732D4">
        <w:rPr>
          <w:rFonts w:ascii="Times New Roman" w:hAnsi="Times New Roman" w:cs="Times New Roman"/>
        </w:rPr>
        <w:t xml:space="preserve"> applications running on </w:t>
      </w:r>
      <w:r w:rsidR="00360DEF" w:rsidRPr="004732D4">
        <w:rPr>
          <w:rFonts w:ascii="Times New Roman" w:hAnsi="Times New Roman" w:cs="Times New Roman"/>
        </w:rPr>
        <w:t xml:space="preserve">the </w:t>
      </w:r>
      <w:r w:rsidR="009A3AB6" w:rsidRPr="004732D4">
        <w:rPr>
          <w:rFonts w:ascii="Times New Roman" w:hAnsi="Times New Roman" w:cs="Times New Roman"/>
        </w:rPr>
        <w:t xml:space="preserve">controller is expected to </w:t>
      </w:r>
      <w:r w:rsidR="000A0016" w:rsidRPr="004732D4">
        <w:rPr>
          <w:rFonts w:ascii="Times New Roman" w:hAnsi="Times New Roman" w:cs="Times New Roman"/>
        </w:rPr>
        <w:t xml:space="preserve">require </w:t>
      </w:r>
      <w:r w:rsidR="009A3AB6" w:rsidRPr="004732D4">
        <w:rPr>
          <w:rFonts w:ascii="Times New Roman" w:hAnsi="Times New Roman" w:cs="Times New Roman"/>
        </w:rPr>
        <w:t xml:space="preserve">less </w:t>
      </w:r>
      <w:r w:rsidR="000A0016" w:rsidRPr="004732D4">
        <w:rPr>
          <w:rFonts w:ascii="Times New Roman" w:hAnsi="Times New Roman" w:cs="Times New Roman"/>
        </w:rPr>
        <w:t>computation load compared to other data traffic types</w:t>
      </w:r>
      <w:r w:rsidR="0063481A" w:rsidRPr="004732D4">
        <w:rPr>
          <w:rFonts w:ascii="Times New Roman" w:hAnsi="Times New Roman" w:cs="Times New Roman"/>
        </w:rPr>
        <w:t xml:space="preserve">. </w:t>
      </w:r>
      <w:r w:rsidR="00BA25ED" w:rsidRPr="004732D4">
        <w:rPr>
          <w:rFonts w:ascii="Times New Roman" w:hAnsi="Times New Roman" w:cs="Times New Roman"/>
        </w:rPr>
        <w:t>It should also be note</w:t>
      </w:r>
      <w:r w:rsidR="0099602F" w:rsidRPr="004732D4">
        <w:rPr>
          <w:rFonts w:ascii="Times New Roman" w:hAnsi="Times New Roman" w:cs="Times New Roman"/>
        </w:rPr>
        <w:t>d</w:t>
      </w:r>
      <w:r w:rsidR="00BA25ED" w:rsidRPr="004732D4">
        <w:rPr>
          <w:rFonts w:ascii="Times New Roman" w:hAnsi="Times New Roman" w:cs="Times New Roman"/>
        </w:rPr>
        <w:t xml:space="preserve"> that computationally demanding applications in legacy GPRS</w:t>
      </w:r>
      <w:r w:rsidR="002124CE" w:rsidRPr="004732D4">
        <w:rPr>
          <w:rFonts w:ascii="Times New Roman" w:hAnsi="Times New Roman" w:cs="Times New Roman"/>
        </w:rPr>
        <w:t>,</w:t>
      </w:r>
      <w:r w:rsidR="00BA25ED" w:rsidRPr="004732D4">
        <w:rPr>
          <w:rFonts w:ascii="Times New Roman" w:hAnsi="Times New Roman" w:cs="Times New Roman"/>
        </w:rPr>
        <w:t xml:space="preserve"> such as GPRS data transfer for WAP access/internet surfing are not needed in C-</w:t>
      </w:r>
      <w:proofErr w:type="spellStart"/>
      <w:r w:rsidR="00BA25ED" w:rsidRPr="004732D4">
        <w:rPr>
          <w:rFonts w:ascii="Times New Roman" w:hAnsi="Times New Roman" w:cs="Times New Roman"/>
        </w:rPr>
        <w:t>IoT</w:t>
      </w:r>
      <w:proofErr w:type="spellEnd"/>
      <w:r w:rsidR="00BA25ED" w:rsidRPr="004732D4">
        <w:rPr>
          <w:rFonts w:ascii="Times New Roman" w:hAnsi="Times New Roman" w:cs="Times New Roman"/>
        </w:rPr>
        <w:t xml:space="preserve"> systems.</w:t>
      </w:r>
      <w:r w:rsidR="00523DD1" w:rsidRPr="004732D4">
        <w:rPr>
          <w:rFonts w:ascii="Times New Roman" w:hAnsi="Times New Roman" w:cs="Times New Roman"/>
        </w:rPr>
        <w:t xml:space="preserve"> </w:t>
      </w:r>
      <w:r w:rsidR="00E9121F" w:rsidRPr="004732D4">
        <w:rPr>
          <w:rFonts w:ascii="Times New Roman" w:hAnsi="Times New Roman" w:cs="Times New Roman"/>
        </w:rPr>
        <w:t xml:space="preserve">Another implication of low profile data traffic is the reduced load on </w:t>
      </w:r>
      <w:r w:rsidR="00E9121F" w:rsidRPr="004732D4">
        <w:rPr>
          <w:rFonts w:ascii="Times New Roman" w:hAnsi="Times New Roman" w:cs="Times New Roman"/>
        </w:rPr>
        <w:lastRenderedPageBreak/>
        <w:t xml:space="preserve">peripherals and associated drivers. </w:t>
      </w:r>
      <w:r w:rsidR="009A3AB6" w:rsidRPr="004732D4">
        <w:rPr>
          <w:rFonts w:ascii="Times New Roman" w:hAnsi="Times New Roman" w:cs="Times New Roman"/>
        </w:rPr>
        <w:t xml:space="preserve">EC-GSM </w:t>
      </w:r>
      <w:r w:rsidR="0097048E" w:rsidRPr="004732D4">
        <w:rPr>
          <w:rFonts w:ascii="Times New Roman" w:hAnsi="Times New Roman" w:cs="Times New Roman"/>
        </w:rPr>
        <w:t xml:space="preserve">PS running time </w:t>
      </w:r>
      <w:r w:rsidR="009A3AB6" w:rsidRPr="004732D4">
        <w:rPr>
          <w:rFonts w:ascii="Times New Roman" w:hAnsi="Times New Roman" w:cs="Times New Roman"/>
        </w:rPr>
        <w:t>is</w:t>
      </w:r>
      <w:r w:rsidR="0097048E" w:rsidRPr="004732D4">
        <w:rPr>
          <w:rFonts w:ascii="Times New Roman" w:hAnsi="Times New Roman" w:cs="Times New Roman"/>
        </w:rPr>
        <w:t xml:space="preserve"> also expected to </w:t>
      </w:r>
      <w:r w:rsidR="00E9121F" w:rsidRPr="004732D4">
        <w:rPr>
          <w:rFonts w:ascii="Times New Roman" w:hAnsi="Times New Roman" w:cs="Times New Roman"/>
        </w:rPr>
        <w:t xml:space="preserve">be </w:t>
      </w:r>
      <w:r w:rsidR="0097048E" w:rsidRPr="004732D4">
        <w:rPr>
          <w:rFonts w:ascii="Times New Roman" w:hAnsi="Times New Roman" w:cs="Times New Roman"/>
        </w:rPr>
        <w:t xml:space="preserve">shorter than </w:t>
      </w:r>
      <w:r w:rsidR="009A3AB6" w:rsidRPr="004732D4">
        <w:rPr>
          <w:rFonts w:ascii="Times New Roman" w:hAnsi="Times New Roman" w:cs="Times New Roman"/>
        </w:rPr>
        <w:t>legacy GPRS</w:t>
      </w:r>
      <w:r w:rsidR="0097048E" w:rsidRPr="004732D4">
        <w:rPr>
          <w:rFonts w:ascii="Times New Roman" w:hAnsi="Times New Roman" w:cs="Times New Roman"/>
        </w:rPr>
        <w:t xml:space="preserve"> </w:t>
      </w:r>
      <w:r w:rsidR="00E9121F" w:rsidRPr="004732D4">
        <w:rPr>
          <w:rFonts w:ascii="Times New Roman" w:hAnsi="Times New Roman" w:cs="Times New Roman"/>
        </w:rPr>
        <w:t xml:space="preserve">system </w:t>
      </w:r>
      <w:r w:rsidR="0097048E" w:rsidRPr="004732D4">
        <w:rPr>
          <w:rFonts w:ascii="Times New Roman" w:hAnsi="Times New Roman" w:cs="Times New Roman"/>
        </w:rPr>
        <w:t>as detailed in TR</w:t>
      </w:r>
      <w:r w:rsidR="00E9121F" w:rsidRPr="004732D4">
        <w:rPr>
          <w:rFonts w:ascii="Times New Roman" w:hAnsi="Times New Roman" w:cs="Times New Roman"/>
        </w:rPr>
        <w:t xml:space="preserve"> </w:t>
      </w:r>
      <w:r w:rsidR="0097048E" w:rsidRPr="004732D4">
        <w:rPr>
          <w:rFonts w:ascii="Times New Roman" w:hAnsi="Times New Roman" w:cs="Times New Roman"/>
        </w:rPr>
        <w:t>[3].</w:t>
      </w:r>
      <w:bookmarkStart w:id="0" w:name="_GoBack"/>
      <w:bookmarkEnd w:id="0"/>
    </w:p>
    <w:p w14:paraId="35919DA8" w14:textId="2CC59734" w:rsidR="00372367" w:rsidRPr="004732D4" w:rsidRDefault="00523DD1" w:rsidP="002349D6">
      <w:pPr>
        <w:spacing w:line="360" w:lineRule="auto"/>
        <w:jc w:val="both"/>
        <w:rPr>
          <w:rFonts w:ascii="Times New Roman" w:hAnsi="Times New Roman" w:cs="Times New Roman"/>
        </w:rPr>
      </w:pPr>
      <w:r w:rsidRPr="004732D4">
        <w:rPr>
          <w:rFonts w:ascii="Times New Roman" w:hAnsi="Times New Roman" w:cs="Times New Roman"/>
        </w:rPr>
        <w:t xml:space="preserve">As a result, a cheaper, simpler and less powerful controller can be integrated in EC-GSM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design</w:t>
      </w:r>
      <w:r w:rsidR="0097048E" w:rsidRPr="004732D4">
        <w:rPr>
          <w:rFonts w:ascii="Times New Roman" w:hAnsi="Times New Roman" w:cs="Times New Roman"/>
        </w:rPr>
        <w:t xml:space="preserve"> than current GPRS solutions</w:t>
      </w:r>
      <w:r w:rsidR="00475A5C" w:rsidRPr="004732D4">
        <w:rPr>
          <w:rFonts w:ascii="Times New Roman" w:hAnsi="Times New Roman" w:cs="Times New Roman"/>
        </w:rPr>
        <w:t>, and can run</w:t>
      </w:r>
      <w:r w:rsidR="007A1C3B" w:rsidRPr="004732D4">
        <w:rPr>
          <w:rFonts w:ascii="Times New Roman" w:hAnsi="Times New Roman" w:cs="Times New Roman"/>
        </w:rPr>
        <w:t xml:space="preserve"> with</w:t>
      </w:r>
      <w:r w:rsidR="00475A5C" w:rsidRPr="004732D4">
        <w:rPr>
          <w:rFonts w:ascii="Times New Roman" w:hAnsi="Times New Roman" w:cs="Times New Roman"/>
        </w:rPr>
        <w:t xml:space="preserve"> </w:t>
      </w:r>
      <w:r w:rsidR="007A1C3B" w:rsidRPr="004732D4">
        <w:rPr>
          <w:rFonts w:ascii="Times New Roman" w:hAnsi="Times New Roman" w:cs="Times New Roman"/>
        </w:rPr>
        <w:t xml:space="preserve">much </w:t>
      </w:r>
      <w:r w:rsidR="00475A5C" w:rsidRPr="004732D4">
        <w:rPr>
          <w:rFonts w:ascii="Times New Roman" w:hAnsi="Times New Roman" w:cs="Times New Roman"/>
        </w:rPr>
        <w:t>lower clock frequency</w:t>
      </w:r>
      <w:r w:rsidR="0097048E" w:rsidRPr="004732D4">
        <w:rPr>
          <w:rFonts w:ascii="Times New Roman" w:hAnsi="Times New Roman" w:cs="Times New Roman"/>
        </w:rPr>
        <w:t xml:space="preserve">. </w:t>
      </w:r>
    </w:p>
    <w:p w14:paraId="2E5A0A2D" w14:textId="2EC22718" w:rsidR="00475A5C" w:rsidRPr="004732D4" w:rsidRDefault="00475A5C" w:rsidP="002349D6">
      <w:pPr>
        <w:spacing w:line="360" w:lineRule="auto"/>
        <w:jc w:val="both"/>
        <w:rPr>
          <w:rFonts w:ascii="Times New Roman" w:hAnsi="Times New Roman" w:cs="Times New Roman"/>
        </w:rPr>
      </w:pPr>
      <w:r w:rsidRPr="004732D4">
        <w:rPr>
          <w:rFonts w:ascii="Times New Roman" w:hAnsi="Times New Roman" w:cs="Times New Roman"/>
        </w:rPr>
        <w:t>It</w:t>
      </w:r>
      <w:r w:rsidR="00D35AB5" w:rsidRPr="004732D4">
        <w:rPr>
          <w:rFonts w:ascii="Times New Roman" w:hAnsi="Times New Roman" w:cs="Times New Roman"/>
        </w:rPr>
        <w:t xml:space="preserve"> should be</w:t>
      </w:r>
      <w:r w:rsidRPr="004732D4">
        <w:rPr>
          <w:rFonts w:ascii="Times New Roman" w:hAnsi="Times New Roman" w:cs="Times New Roman"/>
        </w:rPr>
        <w:t xml:space="preserve"> </w:t>
      </w:r>
      <w:r w:rsidR="00D35AB5" w:rsidRPr="004732D4">
        <w:rPr>
          <w:rFonts w:ascii="Times New Roman" w:hAnsi="Times New Roman" w:cs="Times New Roman"/>
        </w:rPr>
        <w:t>noted</w:t>
      </w:r>
      <w:r w:rsidRPr="004732D4">
        <w:rPr>
          <w:rFonts w:ascii="Times New Roman" w:hAnsi="Times New Roman" w:cs="Times New Roman"/>
        </w:rPr>
        <w:t xml:space="preserve"> </w:t>
      </w:r>
      <w:r w:rsidR="00D35AB5" w:rsidRPr="004732D4">
        <w:rPr>
          <w:rFonts w:ascii="Times New Roman" w:hAnsi="Times New Roman" w:cs="Times New Roman"/>
        </w:rPr>
        <w:t xml:space="preserve">that </w:t>
      </w:r>
      <w:r w:rsidR="00BD4C5B" w:rsidRPr="004732D4">
        <w:rPr>
          <w:rFonts w:ascii="Times New Roman" w:hAnsi="Times New Roman" w:cs="Times New Roman"/>
        </w:rPr>
        <w:t xml:space="preserve">using </w:t>
      </w:r>
      <w:r w:rsidRPr="004732D4">
        <w:rPr>
          <w:rFonts w:ascii="Times New Roman" w:hAnsi="Times New Roman" w:cs="Times New Roman"/>
        </w:rPr>
        <w:t>a lower</w:t>
      </w:r>
      <w:r w:rsidR="00BD4C5B" w:rsidRPr="004732D4">
        <w:rPr>
          <w:rFonts w:ascii="Times New Roman" w:hAnsi="Times New Roman" w:cs="Times New Roman"/>
        </w:rPr>
        <w:t xml:space="preserve"> </w:t>
      </w:r>
      <w:r w:rsidRPr="004732D4">
        <w:rPr>
          <w:rFonts w:ascii="Times New Roman" w:hAnsi="Times New Roman" w:cs="Times New Roman"/>
        </w:rPr>
        <w:t xml:space="preserve">clock frequency </w:t>
      </w:r>
      <w:r w:rsidR="00BD4C5B" w:rsidRPr="004732D4">
        <w:rPr>
          <w:rFonts w:ascii="Times New Roman" w:hAnsi="Times New Roman" w:cs="Times New Roman"/>
        </w:rPr>
        <w:t xml:space="preserve">for the controller </w:t>
      </w:r>
      <w:r w:rsidRPr="004732D4">
        <w:rPr>
          <w:rFonts w:ascii="Times New Roman" w:hAnsi="Times New Roman" w:cs="Times New Roman"/>
        </w:rPr>
        <w:t>might not be a</w:t>
      </w:r>
      <w:r w:rsidR="00200582" w:rsidRPr="004732D4">
        <w:rPr>
          <w:rFonts w:ascii="Times New Roman" w:hAnsi="Times New Roman" w:cs="Times New Roman"/>
        </w:rPr>
        <w:t>n</w:t>
      </w:r>
      <w:r w:rsidRPr="004732D4">
        <w:rPr>
          <w:rFonts w:ascii="Times New Roman" w:hAnsi="Times New Roman" w:cs="Times New Roman"/>
        </w:rPr>
        <w:t xml:space="preserve"> </w:t>
      </w:r>
      <w:r w:rsidR="00D35AB5" w:rsidRPr="004732D4">
        <w:rPr>
          <w:rFonts w:ascii="Times New Roman" w:hAnsi="Times New Roman" w:cs="Times New Roman"/>
        </w:rPr>
        <w:t>optimum design choice</w:t>
      </w:r>
      <w:r w:rsidRPr="004732D4">
        <w:rPr>
          <w:rFonts w:ascii="Times New Roman" w:hAnsi="Times New Roman" w:cs="Times New Roman"/>
        </w:rPr>
        <w:t xml:space="preserve"> in some technology nodes where leakage </w:t>
      </w:r>
      <w:r w:rsidR="00D35AB5" w:rsidRPr="004732D4">
        <w:rPr>
          <w:rFonts w:ascii="Times New Roman" w:hAnsi="Times New Roman" w:cs="Times New Roman"/>
        </w:rPr>
        <w:t xml:space="preserve">current </w:t>
      </w:r>
      <w:r w:rsidRPr="004732D4">
        <w:rPr>
          <w:rFonts w:ascii="Times New Roman" w:hAnsi="Times New Roman" w:cs="Times New Roman"/>
        </w:rPr>
        <w:t>dominates the power consumption. In this case</w:t>
      </w:r>
      <w:r w:rsidR="00D35AB5" w:rsidRPr="004732D4">
        <w:rPr>
          <w:rFonts w:ascii="Times New Roman" w:hAnsi="Times New Roman" w:cs="Times New Roman"/>
        </w:rPr>
        <w:t>,</w:t>
      </w:r>
      <w:r w:rsidRPr="004732D4">
        <w:rPr>
          <w:rFonts w:ascii="Times New Roman" w:hAnsi="Times New Roman" w:cs="Times New Roman"/>
        </w:rPr>
        <w:t xml:space="preserve">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w:t>
      </w:r>
      <w:r w:rsidR="00D35AB5" w:rsidRPr="004732D4">
        <w:rPr>
          <w:rFonts w:ascii="Times New Roman" w:hAnsi="Times New Roman" w:cs="Times New Roman"/>
        </w:rPr>
        <w:t xml:space="preserve">design should be optimized to complete the tasks quickly </w:t>
      </w:r>
      <w:r w:rsidRPr="004732D4">
        <w:rPr>
          <w:rFonts w:ascii="Times New Roman" w:hAnsi="Times New Roman" w:cs="Times New Roman"/>
        </w:rPr>
        <w:t xml:space="preserve">then switch off the corresponding power island in the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to make </w:t>
      </w:r>
      <w:r w:rsidR="00D35AB5" w:rsidRPr="004732D4">
        <w:rPr>
          <w:rFonts w:ascii="Times New Roman" w:hAnsi="Times New Roman" w:cs="Times New Roman"/>
        </w:rPr>
        <w:t xml:space="preserve">sure </w:t>
      </w:r>
      <w:r w:rsidR="00902A5C" w:rsidRPr="004732D4">
        <w:rPr>
          <w:rFonts w:ascii="Times New Roman" w:hAnsi="Times New Roman" w:cs="Times New Roman"/>
        </w:rPr>
        <w:t xml:space="preserve">that </w:t>
      </w:r>
      <w:r w:rsidRPr="004732D4">
        <w:rPr>
          <w:rFonts w:ascii="Times New Roman" w:hAnsi="Times New Roman" w:cs="Times New Roman"/>
        </w:rPr>
        <w:t xml:space="preserve">overall power consumption </w:t>
      </w:r>
      <w:r w:rsidR="00B2111D" w:rsidRPr="004732D4">
        <w:rPr>
          <w:rFonts w:ascii="Times New Roman" w:hAnsi="Times New Roman" w:cs="Times New Roman"/>
        </w:rPr>
        <w:t>is reduced</w:t>
      </w:r>
      <w:r w:rsidRPr="004732D4">
        <w:rPr>
          <w:rFonts w:ascii="Times New Roman" w:hAnsi="Times New Roman" w:cs="Times New Roman"/>
        </w:rPr>
        <w:t xml:space="preserve">.  </w:t>
      </w:r>
    </w:p>
    <w:p w14:paraId="4F453983" w14:textId="3DE9C98D" w:rsidR="006B37FC" w:rsidRPr="004732D4" w:rsidRDefault="005E4F6C" w:rsidP="002349D6">
      <w:pPr>
        <w:pStyle w:val="B2"/>
        <w:keepNext/>
        <w:spacing w:line="360" w:lineRule="auto"/>
        <w:ind w:left="0" w:firstLine="0"/>
        <w:jc w:val="both"/>
        <w:rPr>
          <w:rFonts w:ascii="Times New Roman" w:hAnsi="Times New Roman" w:cs="Times New Roman"/>
          <w:color w:val="C0504D" w:themeColor="accent2"/>
        </w:rPr>
      </w:pPr>
      <w:r w:rsidRPr="004732D4">
        <w:rPr>
          <w:rFonts w:ascii="Times New Roman" w:hAnsi="Times New Roman" w:cs="Times New Roman"/>
          <w:noProof/>
          <w:color w:val="C0504D" w:themeColor="accent2"/>
        </w:rPr>
        <w:drawing>
          <wp:anchor distT="0" distB="0" distL="114300" distR="114300" simplePos="0" relativeHeight="251658240" behindDoc="0" locked="0" layoutInCell="1" allowOverlap="1" wp14:anchorId="7C3C7C47" wp14:editId="55D094D0">
            <wp:simplePos x="802204" y="1065865"/>
            <wp:positionH relativeFrom="column">
              <wp:align>left</wp:align>
            </wp:positionH>
            <wp:positionV relativeFrom="paragraph">
              <wp:align>top</wp:align>
            </wp:positionV>
            <wp:extent cx="5252314" cy="45046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GSM_Proposed_architecture.emf"/>
                    <pic:cNvPicPr/>
                  </pic:nvPicPr>
                  <pic:blipFill>
                    <a:blip r:embed="rId8">
                      <a:extLst>
                        <a:ext uri="{28A0092B-C50C-407E-A947-70E740481C1C}">
                          <a14:useLocalDpi xmlns:a14="http://schemas.microsoft.com/office/drawing/2010/main" val="0"/>
                        </a:ext>
                      </a:extLst>
                    </a:blip>
                    <a:stretch>
                      <a:fillRect/>
                    </a:stretch>
                  </pic:blipFill>
                  <pic:spPr>
                    <a:xfrm>
                      <a:off x="0" y="0"/>
                      <a:ext cx="5252314" cy="4504615"/>
                    </a:xfrm>
                    <a:prstGeom prst="rect">
                      <a:avLst/>
                    </a:prstGeom>
                  </pic:spPr>
                </pic:pic>
              </a:graphicData>
            </a:graphic>
          </wp:anchor>
        </w:drawing>
      </w:r>
      <w:r w:rsidR="00AA3B66">
        <w:rPr>
          <w:rFonts w:ascii="Times New Roman" w:hAnsi="Times New Roman" w:cs="Times New Roman"/>
          <w:color w:val="C0504D" w:themeColor="accent2"/>
        </w:rPr>
        <w:br w:type="textWrapping" w:clear="all"/>
      </w:r>
    </w:p>
    <w:p w14:paraId="2DBC3646" w14:textId="77777777" w:rsidR="006B37FC" w:rsidRPr="004732D4" w:rsidRDefault="006B37FC" w:rsidP="002349D6">
      <w:pPr>
        <w:pStyle w:val="Caption"/>
        <w:spacing w:line="360" w:lineRule="auto"/>
        <w:rPr>
          <w:rFonts w:ascii="Times New Roman" w:hAnsi="Times New Roman" w:cs="Times New Roman"/>
        </w:rPr>
      </w:pPr>
      <w:bookmarkStart w:id="1" w:name="_Ref396211801"/>
      <w:r w:rsidRPr="004732D4">
        <w:rPr>
          <w:rFonts w:ascii="Times New Roman" w:hAnsi="Times New Roman" w:cs="Times New Roman"/>
          <w:color w:val="C0504D" w:themeColor="accent2"/>
        </w:rPr>
        <w:t xml:space="preserve">                   </w:t>
      </w:r>
      <w:bookmarkStart w:id="2" w:name="_Ref422491773"/>
      <w:bookmarkEnd w:id="1"/>
      <w:r w:rsidR="007E37A2" w:rsidRPr="004732D4">
        <w:rPr>
          <w:rFonts w:ascii="Times New Roman" w:hAnsi="Times New Roman" w:cs="Times New Roman"/>
        </w:rPr>
        <w:t xml:space="preserve">Figure </w:t>
      </w:r>
      <w:r w:rsidR="00087D6B" w:rsidRPr="004732D4">
        <w:rPr>
          <w:rFonts w:ascii="Times New Roman" w:hAnsi="Times New Roman" w:cs="Times New Roman"/>
        </w:rPr>
        <w:fldChar w:fldCharType="begin"/>
      </w:r>
      <w:r w:rsidR="00087D6B" w:rsidRPr="004732D4">
        <w:rPr>
          <w:rFonts w:ascii="Times New Roman" w:hAnsi="Times New Roman" w:cs="Times New Roman"/>
        </w:rPr>
        <w:instrText xml:space="preserve"> SEQ Figure \* ARABIC </w:instrText>
      </w:r>
      <w:r w:rsidR="00087D6B" w:rsidRPr="004732D4">
        <w:rPr>
          <w:rFonts w:ascii="Times New Roman" w:hAnsi="Times New Roman" w:cs="Times New Roman"/>
        </w:rPr>
        <w:fldChar w:fldCharType="separate"/>
      </w:r>
      <w:r w:rsidR="007E37A2" w:rsidRPr="004732D4">
        <w:rPr>
          <w:rFonts w:ascii="Times New Roman" w:hAnsi="Times New Roman" w:cs="Times New Roman"/>
          <w:noProof/>
        </w:rPr>
        <w:t>1</w:t>
      </w:r>
      <w:r w:rsidR="00087D6B" w:rsidRPr="004732D4">
        <w:rPr>
          <w:rFonts w:ascii="Times New Roman" w:hAnsi="Times New Roman" w:cs="Times New Roman"/>
          <w:noProof/>
        </w:rPr>
        <w:fldChar w:fldCharType="end"/>
      </w:r>
      <w:bookmarkEnd w:id="2"/>
      <w:r w:rsidR="00D7022C" w:rsidRPr="004732D4">
        <w:rPr>
          <w:rFonts w:ascii="Times New Roman" w:hAnsi="Times New Roman" w:cs="Times New Roman"/>
        </w:rPr>
        <w:t>.</w:t>
      </w:r>
      <w:r w:rsidR="007E37A2" w:rsidRPr="004732D4">
        <w:rPr>
          <w:rFonts w:ascii="Times New Roman" w:hAnsi="Times New Roman" w:cs="Times New Roman"/>
        </w:rPr>
        <w:t xml:space="preserve"> A candidate implementation of </w:t>
      </w:r>
      <w:r w:rsidR="00E23246" w:rsidRPr="004732D4">
        <w:rPr>
          <w:rFonts w:ascii="Times New Roman" w:hAnsi="Times New Roman" w:cs="Times New Roman"/>
        </w:rPr>
        <w:t>EC-</w:t>
      </w:r>
      <w:r w:rsidR="007E37A2" w:rsidRPr="004732D4">
        <w:rPr>
          <w:rFonts w:ascii="Times New Roman" w:hAnsi="Times New Roman" w:cs="Times New Roman"/>
        </w:rPr>
        <w:t xml:space="preserve">GSM device </w:t>
      </w:r>
    </w:p>
    <w:p w14:paraId="287AF38C" w14:textId="4F056C6E" w:rsidR="00F57AE6" w:rsidRPr="004732D4" w:rsidRDefault="008863DB" w:rsidP="002349D6">
      <w:pPr>
        <w:pStyle w:val="Heading3"/>
        <w:spacing w:line="360" w:lineRule="auto"/>
      </w:pPr>
      <w:r w:rsidRPr="004732D4">
        <w:t xml:space="preserve">Peripheral </w:t>
      </w:r>
      <w:r w:rsidR="009259A4" w:rsidRPr="004732D4">
        <w:t>Super</w:t>
      </w:r>
      <w:r w:rsidR="001141A4" w:rsidRPr="004732D4">
        <w:t>-</w:t>
      </w:r>
      <w:r w:rsidR="00C20279" w:rsidRPr="004732D4">
        <w:t>B</w:t>
      </w:r>
      <w:r w:rsidRPr="004732D4">
        <w:t xml:space="preserve">lock </w:t>
      </w:r>
    </w:p>
    <w:p w14:paraId="0FDE0CB7" w14:textId="4392FF33" w:rsidR="00221DFD" w:rsidRPr="004732D4" w:rsidRDefault="00421494" w:rsidP="002349D6">
      <w:pPr>
        <w:pStyle w:val="BodyText"/>
        <w:spacing w:line="360" w:lineRule="auto"/>
        <w:jc w:val="both"/>
        <w:rPr>
          <w:rFonts w:ascii="Times New Roman" w:hAnsi="Times New Roman" w:cs="Times New Roman"/>
        </w:rPr>
      </w:pPr>
      <w:r w:rsidRPr="004732D4">
        <w:rPr>
          <w:rFonts w:ascii="Times New Roman" w:hAnsi="Times New Roman" w:cs="Times New Roman"/>
        </w:rPr>
        <w:t xml:space="preserve">All peripherals are grouped together to </w:t>
      </w:r>
      <w:r w:rsidR="00221DFD" w:rsidRPr="004732D4">
        <w:rPr>
          <w:rFonts w:ascii="Times New Roman" w:hAnsi="Times New Roman" w:cs="Times New Roman"/>
        </w:rPr>
        <w:t xml:space="preserve">form </w:t>
      </w:r>
      <w:r w:rsidR="00F96C46" w:rsidRPr="004732D4">
        <w:rPr>
          <w:rFonts w:ascii="Times New Roman" w:hAnsi="Times New Roman" w:cs="Times New Roman"/>
        </w:rPr>
        <w:t>the</w:t>
      </w:r>
      <w:r w:rsidR="00221DFD" w:rsidRPr="004732D4">
        <w:rPr>
          <w:rFonts w:ascii="Times New Roman" w:hAnsi="Times New Roman" w:cs="Times New Roman"/>
        </w:rPr>
        <w:t xml:space="preserve"> peripheral </w:t>
      </w:r>
      <w:r w:rsidR="004370EC" w:rsidRPr="004732D4">
        <w:rPr>
          <w:rFonts w:ascii="Times New Roman" w:hAnsi="Times New Roman" w:cs="Times New Roman"/>
        </w:rPr>
        <w:t>super-block</w:t>
      </w:r>
      <w:r w:rsidR="00221DFD" w:rsidRPr="004732D4">
        <w:rPr>
          <w:rFonts w:ascii="Times New Roman" w:hAnsi="Times New Roman" w:cs="Times New Roman"/>
        </w:rPr>
        <w:t xml:space="preserve"> as depicted in </w:t>
      </w:r>
      <w:r w:rsidR="00221DFD" w:rsidRPr="004732D4">
        <w:rPr>
          <w:rFonts w:ascii="Times New Roman" w:hAnsi="Times New Roman" w:cs="Times New Roman"/>
        </w:rPr>
        <w:fldChar w:fldCharType="begin"/>
      </w:r>
      <w:r w:rsidR="00221DFD" w:rsidRPr="004732D4">
        <w:rPr>
          <w:rFonts w:ascii="Times New Roman" w:hAnsi="Times New Roman" w:cs="Times New Roman"/>
        </w:rPr>
        <w:instrText xml:space="preserve"> REF _Ref422491773 \h </w:instrText>
      </w:r>
      <w:r w:rsidR="001A7FA1" w:rsidRPr="004732D4">
        <w:rPr>
          <w:rFonts w:ascii="Times New Roman" w:hAnsi="Times New Roman" w:cs="Times New Roman"/>
        </w:rPr>
        <w:instrText xml:space="preserve"> \* MERGEFORMAT </w:instrText>
      </w:r>
      <w:r w:rsidR="00221DFD" w:rsidRPr="004732D4">
        <w:rPr>
          <w:rFonts w:ascii="Times New Roman" w:hAnsi="Times New Roman" w:cs="Times New Roman"/>
        </w:rPr>
      </w:r>
      <w:r w:rsidR="00221DFD" w:rsidRPr="004732D4">
        <w:rPr>
          <w:rFonts w:ascii="Times New Roman" w:hAnsi="Times New Roman" w:cs="Times New Roman"/>
        </w:rPr>
        <w:fldChar w:fldCharType="separate"/>
      </w:r>
      <w:r w:rsidR="00221DFD" w:rsidRPr="004732D4">
        <w:rPr>
          <w:rFonts w:ascii="Times New Roman" w:hAnsi="Times New Roman" w:cs="Times New Roman"/>
        </w:rPr>
        <w:t xml:space="preserve">Figure </w:t>
      </w:r>
      <w:r w:rsidR="00221DFD" w:rsidRPr="004732D4">
        <w:rPr>
          <w:rFonts w:ascii="Times New Roman" w:hAnsi="Times New Roman" w:cs="Times New Roman"/>
          <w:noProof/>
        </w:rPr>
        <w:t>1</w:t>
      </w:r>
      <w:r w:rsidR="00221DFD" w:rsidRPr="004732D4">
        <w:rPr>
          <w:rFonts w:ascii="Times New Roman" w:hAnsi="Times New Roman" w:cs="Times New Roman"/>
        </w:rPr>
        <w:fldChar w:fldCharType="end"/>
      </w:r>
      <w:r w:rsidR="00221DFD" w:rsidRPr="004732D4">
        <w:rPr>
          <w:rFonts w:ascii="Times New Roman" w:hAnsi="Times New Roman" w:cs="Times New Roman"/>
        </w:rPr>
        <w:t xml:space="preserve">. Different combination of peripherals </w:t>
      </w:r>
      <w:r w:rsidR="00F96C46" w:rsidRPr="004732D4">
        <w:rPr>
          <w:rFonts w:ascii="Times New Roman" w:hAnsi="Times New Roman" w:cs="Times New Roman"/>
        </w:rPr>
        <w:t>are</w:t>
      </w:r>
      <w:r w:rsidR="00221DFD" w:rsidRPr="004732D4">
        <w:rPr>
          <w:rFonts w:ascii="Times New Roman" w:hAnsi="Times New Roman" w:cs="Times New Roman"/>
        </w:rPr>
        <w:t xml:space="preserve"> possible due to power island design of the chip. </w:t>
      </w:r>
    </w:p>
    <w:p w14:paraId="549A8D90" w14:textId="2717A041" w:rsidR="00221DFD" w:rsidRPr="004732D4" w:rsidRDefault="00221DFD" w:rsidP="002349D6">
      <w:pPr>
        <w:pStyle w:val="BodyText"/>
        <w:spacing w:line="360" w:lineRule="auto"/>
        <w:jc w:val="both"/>
        <w:rPr>
          <w:rFonts w:ascii="Times New Roman" w:hAnsi="Times New Roman" w:cs="Times New Roman"/>
        </w:rPr>
      </w:pPr>
      <w:r w:rsidRPr="004732D4">
        <w:rPr>
          <w:rFonts w:ascii="Times New Roman" w:hAnsi="Times New Roman" w:cs="Times New Roman"/>
        </w:rPr>
        <w:lastRenderedPageBreak/>
        <w:t>Peripherals implement</w:t>
      </w:r>
      <w:r w:rsidR="005A6993" w:rsidRPr="004732D4">
        <w:rPr>
          <w:rFonts w:ascii="Times New Roman" w:hAnsi="Times New Roman" w:cs="Times New Roman"/>
        </w:rPr>
        <w:t>ed</w:t>
      </w:r>
      <w:r w:rsidRPr="004732D4">
        <w:rPr>
          <w:rFonts w:ascii="Times New Roman" w:hAnsi="Times New Roman" w:cs="Times New Roman"/>
        </w:rPr>
        <w:t xml:space="preserve"> in </w:t>
      </w:r>
      <w:r w:rsidR="005A6993" w:rsidRPr="004732D4">
        <w:rPr>
          <w:rFonts w:ascii="Times New Roman" w:hAnsi="Times New Roman" w:cs="Times New Roman"/>
        </w:rPr>
        <w:t xml:space="preserve">the </w:t>
      </w:r>
      <w:r w:rsidRPr="004732D4">
        <w:rPr>
          <w:rFonts w:ascii="Times New Roman" w:hAnsi="Times New Roman" w:cs="Times New Roman"/>
        </w:rPr>
        <w:t xml:space="preserve">EC-GSM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include interfaces to connect external sensors and </w:t>
      </w:r>
      <w:r w:rsidR="00C8666E" w:rsidRPr="004732D4">
        <w:rPr>
          <w:rFonts w:ascii="Times New Roman" w:hAnsi="Times New Roman" w:cs="Times New Roman"/>
        </w:rPr>
        <w:t xml:space="preserve">provide </w:t>
      </w:r>
      <w:r w:rsidRPr="004732D4">
        <w:rPr>
          <w:rFonts w:ascii="Times New Roman" w:hAnsi="Times New Roman" w:cs="Times New Roman"/>
        </w:rPr>
        <w:t xml:space="preserve">other input/output </w:t>
      </w:r>
      <w:r w:rsidR="00C8666E" w:rsidRPr="004732D4">
        <w:rPr>
          <w:rFonts w:ascii="Times New Roman" w:hAnsi="Times New Roman" w:cs="Times New Roman"/>
        </w:rPr>
        <w:t xml:space="preserve">ports </w:t>
      </w:r>
      <w:r w:rsidRPr="004732D4">
        <w:rPr>
          <w:rFonts w:ascii="Times New Roman" w:hAnsi="Times New Roman" w:cs="Times New Roman"/>
        </w:rPr>
        <w:t>to the chip.</w:t>
      </w:r>
      <w:r w:rsidR="00CE3C0B" w:rsidRPr="004732D4">
        <w:rPr>
          <w:rFonts w:ascii="Times New Roman" w:hAnsi="Times New Roman" w:cs="Times New Roman"/>
        </w:rPr>
        <w:t xml:space="preserve"> </w:t>
      </w:r>
    </w:p>
    <w:p w14:paraId="4835B949" w14:textId="6D787E03" w:rsidR="002F34C3" w:rsidRPr="004732D4" w:rsidRDefault="00CE3C0B" w:rsidP="002349D6">
      <w:pPr>
        <w:pStyle w:val="BodyText"/>
        <w:spacing w:line="360" w:lineRule="auto"/>
        <w:jc w:val="both"/>
        <w:rPr>
          <w:rFonts w:ascii="Times New Roman" w:hAnsi="Times New Roman" w:cs="Times New Roman"/>
        </w:rPr>
      </w:pPr>
      <w:r w:rsidRPr="004732D4">
        <w:rPr>
          <w:rFonts w:ascii="Times New Roman" w:hAnsi="Times New Roman" w:cs="Times New Roman"/>
        </w:rPr>
        <w:t>SIM block deal</w:t>
      </w:r>
      <w:r w:rsidR="00580C9F" w:rsidRPr="004732D4">
        <w:rPr>
          <w:rFonts w:ascii="Times New Roman" w:hAnsi="Times New Roman" w:cs="Times New Roman"/>
        </w:rPr>
        <w:t>s</w:t>
      </w:r>
      <w:r w:rsidRPr="004732D4">
        <w:rPr>
          <w:rFonts w:ascii="Times New Roman" w:hAnsi="Times New Roman" w:cs="Times New Roman"/>
        </w:rPr>
        <w:t xml:space="preserve"> with SIM card related operation</w:t>
      </w:r>
      <w:r w:rsidR="005C22FE" w:rsidRPr="004732D4">
        <w:rPr>
          <w:rFonts w:ascii="Times New Roman" w:hAnsi="Times New Roman" w:cs="Times New Roman"/>
        </w:rPr>
        <w:t>s</w:t>
      </w:r>
      <w:r w:rsidRPr="004732D4">
        <w:rPr>
          <w:rFonts w:ascii="Times New Roman" w:hAnsi="Times New Roman" w:cs="Times New Roman"/>
        </w:rPr>
        <w:t xml:space="preserve">. </w:t>
      </w:r>
      <w:r w:rsidR="005C22FE" w:rsidRPr="004732D4">
        <w:rPr>
          <w:rFonts w:ascii="Times New Roman" w:hAnsi="Times New Roman" w:cs="Times New Roman"/>
        </w:rPr>
        <w:t>Clock Generation Unit (</w:t>
      </w:r>
      <w:r w:rsidRPr="004732D4">
        <w:rPr>
          <w:rFonts w:ascii="Times New Roman" w:hAnsi="Times New Roman" w:cs="Times New Roman"/>
        </w:rPr>
        <w:t>CGU</w:t>
      </w:r>
      <w:r w:rsidR="005C22FE" w:rsidRPr="004732D4">
        <w:rPr>
          <w:rFonts w:ascii="Times New Roman" w:hAnsi="Times New Roman" w:cs="Times New Roman"/>
        </w:rPr>
        <w:t>)</w:t>
      </w:r>
      <w:r w:rsidR="0063761C">
        <w:rPr>
          <w:rFonts w:ascii="Times New Roman" w:hAnsi="Times New Roman" w:cs="Times New Roman"/>
        </w:rPr>
        <w:t xml:space="preserve"> block generates all </w:t>
      </w:r>
      <w:r w:rsidRPr="004732D4">
        <w:rPr>
          <w:rFonts w:ascii="Times New Roman" w:hAnsi="Times New Roman" w:cs="Times New Roman"/>
        </w:rPr>
        <w:t>clock frequenc</w:t>
      </w:r>
      <w:r w:rsidR="005C22FE" w:rsidRPr="004732D4">
        <w:rPr>
          <w:rFonts w:ascii="Times New Roman" w:hAnsi="Times New Roman" w:cs="Times New Roman"/>
        </w:rPr>
        <w:t>ies</w:t>
      </w:r>
      <w:r w:rsidRPr="004732D4">
        <w:rPr>
          <w:rFonts w:ascii="Times New Roman" w:hAnsi="Times New Roman" w:cs="Times New Roman"/>
        </w:rPr>
        <w:t xml:space="preserve"> </w:t>
      </w:r>
      <w:r w:rsidR="0063761C">
        <w:rPr>
          <w:rFonts w:ascii="Times New Roman" w:hAnsi="Times New Roman" w:cs="Times New Roman"/>
        </w:rPr>
        <w:t xml:space="preserve">necessary for the operation of </w:t>
      </w:r>
      <w:r w:rsidRPr="004732D4">
        <w:rPr>
          <w:rFonts w:ascii="Times New Roman" w:hAnsi="Times New Roman" w:cs="Times New Roman"/>
        </w:rPr>
        <w:t>the chip. System Power Control Unit (SPCU) and System Control Unit</w:t>
      </w:r>
      <w:r w:rsidR="005C22FE" w:rsidRPr="004732D4">
        <w:rPr>
          <w:rFonts w:ascii="Times New Roman" w:hAnsi="Times New Roman" w:cs="Times New Roman"/>
        </w:rPr>
        <w:t xml:space="preserve"> </w:t>
      </w:r>
      <w:r w:rsidRPr="004732D4">
        <w:rPr>
          <w:rFonts w:ascii="Times New Roman" w:hAnsi="Times New Roman" w:cs="Times New Roman"/>
        </w:rPr>
        <w:t xml:space="preserve">(SCU) </w:t>
      </w:r>
      <w:r w:rsidR="00E35C1E">
        <w:rPr>
          <w:rFonts w:ascii="Times New Roman" w:hAnsi="Times New Roman" w:cs="Times New Roman"/>
        </w:rPr>
        <w:t>are</w:t>
      </w:r>
      <w:r w:rsidR="005C22FE" w:rsidRPr="004732D4">
        <w:rPr>
          <w:rFonts w:ascii="Times New Roman" w:hAnsi="Times New Roman" w:cs="Times New Roman"/>
        </w:rPr>
        <w:t xml:space="preserve"> responsible for</w:t>
      </w:r>
      <w:r w:rsidRPr="004732D4">
        <w:rPr>
          <w:rFonts w:ascii="Times New Roman" w:hAnsi="Times New Roman" w:cs="Times New Roman"/>
        </w:rPr>
        <w:t xml:space="preserve"> power up and down </w:t>
      </w:r>
      <w:r w:rsidR="005C22FE" w:rsidRPr="004732D4">
        <w:rPr>
          <w:rFonts w:ascii="Times New Roman" w:hAnsi="Times New Roman" w:cs="Times New Roman"/>
        </w:rPr>
        <w:t xml:space="preserve">of </w:t>
      </w:r>
      <w:r w:rsidRPr="004732D4">
        <w:rPr>
          <w:rFonts w:ascii="Times New Roman" w:hAnsi="Times New Roman" w:cs="Times New Roman"/>
        </w:rPr>
        <w:t xml:space="preserve">the chip, power isolation, </w:t>
      </w:r>
      <w:r w:rsidR="00E35C1E">
        <w:rPr>
          <w:rFonts w:ascii="Times New Roman" w:hAnsi="Times New Roman" w:cs="Times New Roman"/>
        </w:rPr>
        <w:t>activation and deactivation</w:t>
      </w:r>
      <w:r w:rsidRPr="004732D4">
        <w:rPr>
          <w:rFonts w:ascii="Times New Roman" w:hAnsi="Times New Roman" w:cs="Times New Roman"/>
        </w:rPr>
        <w:t xml:space="preserve"> </w:t>
      </w:r>
      <w:r w:rsidR="00E35C1E">
        <w:rPr>
          <w:rFonts w:ascii="Times New Roman" w:hAnsi="Times New Roman" w:cs="Times New Roman"/>
        </w:rPr>
        <w:t xml:space="preserve">of </w:t>
      </w:r>
      <w:r w:rsidRPr="004732D4">
        <w:rPr>
          <w:rFonts w:ascii="Times New Roman" w:hAnsi="Times New Roman" w:cs="Times New Roman"/>
        </w:rPr>
        <w:t xml:space="preserve">different power islands and other system control related tasks.  </w:t>
      </w:r>
      <w:r w:rsidR="005A6993" w:rsidRPr="004732D4">
        <w:rPr>
          <w:rFonts w:ascii="Times New Roman" w:hAnsi="Times New Roman" w:cs="Times New Roman"/>
        </w:rPr>
        <w:t xml:space="preserve">System </w:t>
      </w:r>
      <w:r w:rsidR="005C22FE" w:rsidRPr="004732D4">
        <w:rPr>
          <w:rFonts w:ascii="Times New Roman" w:hAnsi="Times New Roman" w:cs="Times New Roman"/>
        </w:rPr>
        <w:t>T</w:t>
      </w:r>
      <w:r w:rsidR="005A6993" w:rsidRPr="004732D4">
        <w:rPr>
          <w:rFonts w:ascii="Times New Roman" w:hAnsi="Times New Roman" w:cs="Times New Roman"/>
        </w:rPr>
        <w:t xml:space="preserve">imer </w:t>
      </w:r>
      <w:r w:rsidR="005C22FE" w:rsidRPr="004732D4">
        <w:rPr>
          <w:rFonts w:ascii="Times New Roman" w:hAnsi="Times New Roman" w:cs="Times New Roman"/>
        </w:rPr>
        <w:t>U</w:t>
      </w:r>
      <w:r w:rsidR="005A6993" w:rsidRPr="004732D4">
        <w:rPr>
          <w:rFonts w:ascii="Times New Roman" w:hAnsi="Times New Roman" w:cs="Times New Roman"/>
        </w:rPr>
        <w:t>nit</w:t>
      </w:r>
      <w:r w:rsidR="005C22FE" w:rsidRPr="004732D4">
        <w:rPr>
          <w:rFonts w:ascii="Times New Roman" w:hAnsi="Times New Roman" w:cs="Times New Roman"/>
        </w:rPr>
        <w:t xml:space="preserve"> (STU)</w:t>
      </w:r>
      <w:r w:rsidR="005A6993" w:rsidRPr="004732D4">
        <w:rPr>
          <w:rFonts w:ascii="Times New Roman" w:hAnsi="Times New Roman" w:cs="Times New Roman"/>
        </w:rPr>
        <w:t xml:space="preserve"> generates all EC-GSM scheduling related timing information for </w:t>
      </w:r>
      <w:r w:rsidR="005C22FE" w:rsidRPr="004732D4">
        <w:rPr>
          <w:rFonts w:ascii="Times New Roman" w:hAnsi="Times New Roman" w:cs="Times New Roman"/>
        </w:rPr>
        <w:t xml:space="preserve">the </w:t>
      </w:r>
      <w:r w:rsidR="005A6993" w:rsidRPr="004732D4">
        <w:rPr>
          <w:rFonts w:ascii="Times New Roman" w:hAnsi="Times New Roman" w:cs="Times New Roman"/>
        </w:rPr>
        <w:t xml:space="preserve">controller, DSP and RF </w:t>
      </w:r>
      <w:r w:rsidR="005C22FE" w:rsidRPr="004732D4">
        <w:rPr>
          <w:rFonts w:ascii="Times New Roman" w:hAnsi="Times New Roman" w:cs="Times New Roman"/>
        </w:rPr>
        <w:t>transceiver</w:t>
      </w:r>
      <w:r w:rsidR="005A6993" w:rsidRPr="004732D4">
        <w:rPr>
          <w:rFonts w:ascii="Times New Roman" w:hAnsi="Times New Roman" w:cs="Times New Roman"/>
        </w:rPr>
        <w:t>.</w:t>
      </w:r>
      <w:r w:rsidR="002F34C3" w:rsidRPr="004732D4">
        <w:rPr>
          <w:rFonts w:ascii="Times New Roman" w:hAnsi="Times New Roman" w:cs="Times New Roman"/>
        </w:rPr>
        <w:t xml:space="preserve"> Trace block provides the </w:t>
      </w:r>
      <w:r w:rsidR="001178B0">
        <w:rPr>
          <w:rFonts w:ascii="Times New Roman" w:hAnsi="Times New Roman" w:cs="Times New Roman"/>
        </w:rPr>
        <w:t>functionality</w:t>
      </w:r>
      <w:r w:rsidR="002F34C3" w:rsidRPr="004732D4">
        <w:rPr>
          <w:rFonts w:ascii="Times New Roman" w:hAnsi="Times New Roman" w:cs="Times New Roman"/>
        </w:rPr>
        <w:t xml:space="preserve"> to debug</w:t>
      </w:r>
      <w:r w:rsidR="00F70E55" w:rsidRPr="004732D4">
        <w:rPr>
          <w:rFonts w:ascii="Times New Roman" w:hAnsi="Times New Roman" w:cs="Times New Roman"/>
        </w:rPr>
        <w:t xml:space="preserve"> the </w:t>
      </w:r>
      <w:r w:rsidR="001178B0">
        <w:rPr>
          <w:rFonts w:ascii="Times New Roman" w:hAnsi="Times New Roman" w:cs="Times New Roman"/>
        </w:rPr>
        <w:t>platform</w:t>
      </w:r>
      <w:r w:rsidR="00F70E55" w:rsidRPr="004732D4">
        <w:rPr>
          <w:rFonts w:ascii="Times New Roman" w:hAnsi="Times New Roman" w:cs="Times New Roman"/>
        </w:rPr>
        <w:t xml:space="preserve"> during development </w:t>
      </w:r>
      <w:r w:rsidR="005C22FE" w:rsidRPr="004732D4">
        <w:rPr>
          <w:rFonts w:ascii="Times New Roman" w:hAnsi="Times New Roman" w:cs="Times New Roman"/>
        </w:rPr>
        <w:t>and</w:t>
      </w:r>
      <w:r w:rsidR="00F70E55" w:rsidRPr="004732D4">
        <w:rPr>
          <w:rFonts w:ascii="Times New Roman" w:hAnsi="Times New Roman" w:cs="Times New Roman"/>
        </w:rPr>
        <w:t xml:space="preserve"> validation phase.</w:t>
      </w:r>
      <w:r w:rsidR="002F34C3" w:rsidRPr="004732D4">
        <w:rPr>
          <w:rFonts w:ascii="Times New Roman" w:hAnsi="Times New Roman" w:cs="Times New Roman"/>
        </w:rPr>
        <w:t xml:space="preserve"> </w:t>
      </w:r>
    </w:p>
    <w:p w14:paraId="5011F58B" w14:textId="1A863C17" w:rsidR="005A6993" w:rsidRPr="004732D4" w:rsidRDefault="005A6993" w:rsidP="002349D6">
      <w:pPr>
        <w:pStyle w:val="BodyText"/>
        <w:spacing w:line="360" w:lineRule="auto"/>
        <w:jc w:val="both"/>
        <w:rPr>
          <w:rFonts w:ascii="Times New Roman" w:hAnsi="Times New Roman" w:cs="Times New Roman"/>
        </w:rPr>
      </w:pPr>
      <w:r w:rsidRPr="004732D4">
        <w:rPr>
          <w:rFonts w:ascii="Times New Roman" w:hAnsi="Times New Roman" w:cs="Times New Roman"/>
        </w:rPr>
        <w:t xml:space="preserve">Compared with legacy GPRS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high speed and </w:t>
      </w:r>
      <w:r w:rsidR="002F34C3" w:rsidRPr="004732D4">
        <w:rPr>
          <w:rFonts w:ascii="Times New Roman" w:hAnsi="Times New Roman" w:cs="Times New Roman"/>
        </w:rPr>
        <w:t xml:space="preserve">complex </w:t>
      </w:r>
      <w:r w:rsidRPr="004732D4">
        <w:rPr>
          <w:rFonts w:ascii="Times New Roman" w:hAnsi="Times New Roman" w:cs="Times New Roman"/>
        </w:rPr>
        <w:t>interface</w:t>
      </w:r>
      <w:r w:rsidR="00C042E8" w:rsidRPr="004732D4">
        <w:rPr>
          <w:rFonts w:ascii="Times New Roman" w:hAnsi="Times New Roman" w:cs="Times New Roman"/>
        </w:rPr>
        <w:t>s</w:t>
      </w:r>
      <w:r w:rsidRPr="004732D4">
        <w:rPr>
          <w:rFonts w:ascii="Times New Roman" w:hAnsi="Times New Roman" w:cs="Times New Roman"/>
        </w:rPr>
        <w:t xml:space="preserve"> like USB, display</w:t>
      </w:r>
      <w:r w:rsidR="002F34C3" w:rsidRPr="004732D4">
        <w:rPr>
          <w:rFonts w:ascii="Times New Roman" w:hAnsi="Times New Roman" w:cs="Times New Roman"/>
        </w:rPr>
        <w:t xml:space="preserve">, graphic accelerator, high speed memory interface are not needed. This leads to further silicon area reduction from </w:t>
      </w:r>
      <w:r w:rsidR="00C042E8" w:rsidRPr="004732D4">
        <w:rPr>
          <w:rFonts w:ascii="Times New Roman" w:hAnsi="Times New Roman" w:cs="Times New Roman"/>
        </w:rPr>
        <w:t xml:space="preserve">the </w:t>
      </w:r>
      <w:r w:rsidR="002F34C3" w:rsidRPr="004732D4">
        <w:rPr>
          <w:rFonts w:ascii="Times New Roman" w:hAnsi="Times New Roman" w:cs="Times New Roman"/>
        </w:rPr>
        <w:t xml:space="preserve">legacy GPRS </w:t>
      </w:r>
      <w:r w:rsidR="002704E9" w:rsidRPr="004732D4">
        <w:rPr>
          <w:rFonts w:ascii="Times New Roman" w:hAnsi="Times New Roman" w:cs="Times New Roman"/>
        </w:rPr>
        <w:t>reference</w:t>
      </w:r>
      <w:r w:rsidR="002F34C3" w:rsidRPr="004732D4">
        <w:rPr>
          <w:rFonts w:ascii="Times New Roman" w:hAnsi="Times New Roman" w:cs="Times New Roman"/>
        </w:rPr>
        <w:t xml:space="preserve">. </w:t>
      </w:r>
    </w:p>
    <w:p w14:paraId="2F7C19E9" w14:textId="68F3B937" w:rsidR="00E27F5A" w:rsidRDefault="002F34C3" w:rsidP="002349D6">
      <w:pPr>
        <w:pStyle w:val="BodyText"/>
        <w:spacing w:line="360" w:lineRule="auto"/>
        <w:jc w:val="both"/>
        <w:rPr>
          <w:rFonts w:ascii="Times New Roman" w:hAnsi="Times New Roman" w:cs="Times New Roman"/>
        </w:rPr>
      </w:pPr>
      <w:r w:rsidRPr="004732D4">
        <w:rPr>
          <w:rFonts w:ascii="Times New Roman" w:hAnsi="Times New Roman" w:cs="Times New Roman"/>
        </w:rPr>
        <w:t xml:space="preserve">Legacy GPRS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has different short range connectivity capacities, e.g. Bluetooth, FM</w:t>
      </w:r>
      <w:r w:rsidR="00ED1696" w:rsidRPr="004732D4">
        <w:rPr>
          <w:rFonts w:ascii="Times New Roman" w:hAnsi="Times New Roman" w:cs="Times New Roman"/>
        </w:rPr>
        <w:t>,</w:t>
      </w:r>
      <w:r w:rsidRPr="004732D4">
        <w:rPr>
          <w:rFonts w:ascii="Times New Roman" w:hAnsi="Times New Roman" w:cs="Times New Roman"/>
        </w:rPr>
        <w:t xml:space="preserve"> etc</w:t>
      </w:r>
      <w:r w:rsidR="00ED1696" w:rsidRPr="004732D4">
        <w:rPr>
          <w:rFonts w:ascii="Times New Roman" w:hAnsi="Times New Roman" w:cs="Times New Roman"/>
        </w:rPr>
        <w:t>.,</w:t>
      </w:r>
      <w:r w:rsidRPr="004732D4">
        <w:rPr>
          <w:rFonts w:ascii="Times New Roman" w:hAnsi="Times New Roman" w:cs="Times New Roman"/>
        </w:rPr>
        <w:t xml:space="preserve"> </w:t>
      </w:r>
      <w:r w:rsidR="00ED1696" w:rsidRPr="004732D4">
        <w:rPr>
          <w:rFonts w:ascii="Times New Roman" w:hAnsi="Times New Roman" w:cs="Times New Roman"/>
        </w:rPr>
        <w:t>which are not needed</w:t>
      </w:r>
      <w:r w:rsidRPr="004732D4">
        <w:rPr>
          <w:rFonts w:ascii="Times New Roman" w:hAnsi="Times New Roman" w:cs="Times New Roman"/>
        </w:rPr>
        <w:t xml:space="preserve"> in EC-GSM </w:t>
      </w:r>
      <w:r w:rsidR="00ED1696" w:rsidRPr="004732D4">
        <w:rPr>
          <w:rFonts w:ascii="Times New Roman" w:hAnsi="Times New Roman" w:cs="Times New Roman"/>
        </w:rPr>
        <w:t>as well</w:t>
      </w:r>
      <w:r w:rsidRPr="004732D4">
        <w:rPr>
          <w:rFonts w:ascii="Times New Roman" w:hAnsi="Times New Roman" w:cs="Times New Roman"/>
        </w:rPr>
        <w:t xml:space="preserve">. </w:t>
      </w:r>
    </w:p>
    <w:p w14:paraId="46FABD29" w14:textId="1EE58091" w:rsidR="00E27F5A" w:rsidRDefault="00E27F5A" w:rsidP="002349D6">
      <w:pPr>
        <w:pStyle w:val="BodyText"/>
        <w:spacing w:line="360" w:lineRule="auto"/>
        <w:jc w:val="both"/>
        <w:rPr>
          <w:rFonts w:ascii="Times New Roman" w:hAnsi="Times New Roman" w:cs="Times New Roman"/>
        </w:rPr>
      </w:pPr>
      <w:r w:rsidRPr="004732D4">
        <w:rPr>
          <w:rFonts w:ascii="Times New Roman" w:hAnsi="Times New Roman" w:cs="Times New Roman"/>
        </w:rPr>
        <w:t xml:space="preserve">It is expected that CGU block is much simpler than legacy GPRS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This saves the number of PLL and phase shifters on EC-GSM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w:t>
      </w:r>
    </w:p>
    <w:p w14:paraId="6118C86E" w14:textId="44A2BF74" w:rsidR="00F70E55" w:rsidRPr="004732D4" w:rsidRDefault="00F70E55" w:rsidP="002349D6">
      <w:pPr>
        <w:pStyle w:val="BodyText"/>
        <w:spacing w:line="360" w:lineRule="auto"/>
        <w:jc w:val="both"/>
        <w:rPr>
          <w:rFonts w:ascii="Times New Roman" w:hAnsi="Times New Roman" w:cs="Times New Roman"/>
        </w:rPr>
      </w:pPr>
      <w:r w:rsidRPr="004732D4">
        <w:rPr>
          <w:rFonts w:ascii="Times New Roman" w:hAnsi="Times New Roman" w:cs="Times New Roman"/>
        </w:rPr>
        <w:t xml:space="preserve">Based on </w:t>
      </w:r>
      <w:r w:rsidR="00533BF4" w:rsidRPr="004732D4">
        <w:rPr>
          <w:rFonts w:ascii="Times New Roman" w:hAnsi="Times New Roman" w:cs="Times New Roman"/>
        </w:rPr>
        <w:t xml:space="preserve">the </w:t>
      </w:r>
      <w:r w:rsidRPr="004732D4">
        <w:rPr>
          <w:rFonts w:ascii="Times New Roman" w:hAnsi="Times New Roman" w:cs="Times New Roman"/>
        </w:rPr>
        <w:t xml:space="preserve">existing information of sourcing company’s GPRS </w:t>
      </w:r>
      <w:proofErr w:type="spellStart"/>
      <w:r w:rsidRPr="004732D4">
        <w:rPr>
          <w:rFonts w:ascii="Times New Roman" w:hAnsi="Times New Roman" w:cs="Times New Roman"/>
        </w:rPr>
        <w:t>SoC</w:t>
      </w:r>
      <w:proofErr w:type="spellEnd"/>
      <w:r w:rsidRPr="004732D4">
        <w:rPr>
          <w:rFonts w:ascii="Times New Roman" w:hAnsi="Times New Roman" w:cs="Times New Roman"/>
        </w:rPr>
        <w:t xml:space="preserve">, considerable reduction of silicon area can be made in this </w:t>
      </w:r>
      <w:r w:rsidR="004370EC" w:rsidRPr="004732D4">
        <w:rPr>
          <w:rFonts w:ascii="Times New Roman" w:hAnsi="Times New Roman" w:cs="Times New Roman"/>
        </w:rPr>
        <w:t>super-block</w:t>
      </w:r>
      <w:r w:rsidRPr="004732D4">
        <w:rPr>
          <w:rFonts w:ascii="Times New Roman" w:hAnsi="Times New Roman" w:cs="Times New Roman"/>
        </w:rPr>
        <w:t>.</w:t>
      </w:r>
    </w:p>
    <w:p w14:paraId="0ECE0DD7" w14:textId="45F63CFB" w:rsidR="009E6631" w:rsidRPr="004732D4" w:rsidRDefault="009E6631" w:rsidP="002349D6">
      <w:pPr>
        <w:pStyle w:val="Heading3"/>
        <w:spacing w:line="360" w:lineRule="auto"/>
      </w:pPr>
      <w:r w:rsidRPr="004732D4">
        <w:t>RF T</w:t>
      </w:r>
      <w:r w:rsidR="008E280E" w:rsidRPr="004732D4">
        <w:t>ransceiver</w:t>
      </w:r>
    </w:p>
    <w:p w14:paraId="11F59779" w14:textId="6802D44F" w:rsidR="00E53947" w:rsidRPr="004732D4" w:rsidRDefault="009E6631"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RF transceiver takes bit streams from DSP and </w:t>
      </w:r>
      <w:r w:rsidR="00B661B7" w:rsidRPr="004732D4">
        <w:rPr>
          <w:rFonts w:ascii="Times New Roman" w:hAnsi="Times New Roman" w:cs="Times New Roman"/>
          <w:lang w:eastAsia="ko-KR"/>
        </w:rPr>
        <w:t>performs</w:t>
      </w:r>
      <w:r w:rsidRPr="004732D4">
        <w:rPr>
          <w:rFonts w:ascii="Times New Roman" w:hAnsi="Times New Roman" w:cs="Times New Roman"/>
          <w:lang w:eastAsia="ko-KR"/>
        </w:rPr>
        <w:t xml:space="preserve"> GMSK modulation, </w:t>
      </w:r>
      <w:r w:rsidR="00C511B3" w:rsidRPr="004732D4">
        <w:rPr>
          <w:rFonts w:ascii="Times New Roman" w:hAnsi="Times New Roman" w:cs="Times New Roman"/>
          <w:lang w:eastAsia="ko-KR"/>
        </w:rPr>
        <w:t xml:space="preserve">digital to analog </w:t>
      </w:r>
      <w:r w:rsidR="00404E4A" w:rsidRPr="004732D4">
        <w:rPr>
          <w:rFonts w:ascii="Times New Roman" w:hAnsi="Times New Roman" w:cs="Times New Roman"/>
          <w:lang w:eastAsia="ko-KR"/>
        </w:rPr>
        <w:t>conversion</w:t>
      </w:r>
      <w:r w:rsidR="00C511B3" w:rsidRPr="004732D4">
        <w:rPr>
          <w:rFonts w:ascii="Times New Roman" w:hAnsi="Times New Roman" w:cs="Times New Roman"/>
          <w:lang w:eastAsia="ko-KR"/>
        </w:rPr>
        <w:t xml:space="preserve">, </w:t>
      </w:r>
      <w:r w:rsidRPr="004732D4">
        <w:rPr>
          <w:rFonts w:ascii="Times New Roman" w:hAnsi="Times New Roman" w:cs="Times New Roman"/>
          <w:lang w:eastAsia="ko-KR"/>
        </w:rPr>
        <w:t>power ramping</w:t>
      </w:r>
      <w:r w:rsidR="00C511B3" w:rsidRPr="004732D4">
        <w:rPr>
          <w:rFonts w:ascii="Times New Roman" w:hAnsi="Times New Roman" w:cs="Times New Roman"/>
          <w:lang w:eastAsia="ko-KR"/>
        </w:rPr>
        <w:t xml:space="preserve">, </w:t>
      </w:r>
      <w:r w:rsidRPr="004732D4">
        <w:rPr>
          <w:rFonts w:ascii="Times New Roman" w:hAnsi="Times New Roman" w:cs="Times New Roman"/>
          <w:lang w:eastAsia="ko-KR"/>
        </w:rPr>
        <w:t xml:space="preserve">up </w:t>
      </w:r>
      <w:r w:rsidR="00404E4A" w:rsidRPr="004732D4">
        <w:rPr>
          <w:rFonts w:ascii="Times New Roman" w:hAnsi="Times New Roman" w:cs="Times New Roman"/>
          <w:lang w:eastAsia="ko-KR"/>
        </w:rPr>
        <w:t>conversion</w:t>
      </w:r>
      <w:r w:rsidRPr="004732D4">
        <w:rPr>
          <w:rFonts w:ascii="Times New Roman" w:hAnsi="Times New Roman" w:cs="Times New Roman"/>
          <w:lang w:eastAsia="ko-KR"/>
        </w:rPr>
        <w:t xml:space="preserve"> to radio</w:t>
      </w:r>
      <w:r w:rsidR="00B661B7" w:rsidRPr="004732D4">
        <w:rPr>
          <w:rFonts w:ascii="Times New Roman" w:hAnsi="Times New Roman" w:cs="Times New Roman"/>
          <w:lang w:eastAsia="ko-KR"/>
        </w:rPr>
        <w:t xml:space="preserve"> </w:t>
      </w:r>
      <w:r w:rsidRPr="004732D4">
        <w:rPr>
          <w:rFonts w:ascii="Times New Roman" w:hAnsi="Times New Roman" w:cs="Times New Roman"/>
          <w:lang w:eastAsia="ko-KR"/>
        </w:rPr>
        <w:t xml:space="preserve">frequency and </w:t>
      </w:r>
      <w:r w:rsidR="00B661B7" w:rsidRPr="004732D4">
        <w:rPr>
          <w:rFonts w:ascii="Times New Roman" w:hAnsi="Times New Roman" w:cs="Times New Roman"/>
          <w:lang w:eastAsia="ko-KR"/>
        </w:rPr>
        <w:t>provides</w:t>
      </w:r>
      <w:r w:rsidRPr="004732D4">
        <w:rPr>
          <w:rFonts w:ascii="Times New Roman" w:hAnsi="Times New Roman" w:cs="Times New Roman"/>
          <w:lang w:eastAsia="ko-KR"/>
        </w:rPr>
        <w:t xml:space="preserve"> the analog</w:t>
      </w:r>
      <w:r w:rsidR="00B661B7" w:rsidRPr="004732D4">
        <w:rPr>
          <w:rFonts w:ascii="Times New Roman" w:hAnsi="Times New Roman" w:cs="Times New Roman"/>
          <w:lang w:eastAsia="ko-KR"/>
        </w:rPr>
        <w:t xml:space="preserve"> signal</w:t>
      </w:r>
      <w:r w:rsidRPr="004732D4">
        <w:rPr>
          <w:rFonts w:ascii="Times New Roman" w:hAnsi="Times New Roman" w:cs="Times New Roman"/>
          <w:lang w:eastAsia="ko-KR"/>
        </w:rPr>
        <w:t xml:space="preserve"> </w:t>
      </w:r>
      <w:r w:rsidR="00C511B3" w:rsidRPr="004732D4">
        <w:rPr>
          <w:rFonts w:ascii="Times New Roman" w:hAnsi="Times New Roman" w:cs="Times New Roman"/>
          <w:lang w:eastAsia="ko-KR"/>
        </w:rPr>
        <w:t>to power amplifier</w:t>
      </w:r>
      <w:r w:rsidR="00B661B7" w:rsidRPr="004732D4">
        <w:rPr>
          <w:rFonts w:ascii="Times New Roman" w:hAnsi="Times New Roman" w:cs="Times New Roman"/>
          <w:lang w:eastAsia="ko-KR"/>
        </w:rPr>
        <w:t xml:space="preserve"> on the transmitter branch</w:t>
      </w:r>
      <w:r w:rsidR="00C511B3" w:rsidRPr="004732D4">
        <w:rPr>
          <w:rFonts w:ascii="Times New Roman" w:hAnsi="Times New Roman" w:cs="Times New Roman"/>
          <w:lang w:eastAsia="ko-KR"/>
        </w:rPr>
        <w:t xml:space="preserve">. RF transceiver takes analog input from </w:t>
      </w:r>
      <w:r w:rsidR="00B661B7" w:rsidRPr="004732D4">
        <w:rPr>
          <w:rFonts w:ascii="Times New Roman" w:hAnsi="Times New Roman" w:cs="Times New Roman"/>
          <w:lang w:eastAsia="ko-KR"/>
        </w:rPr>
        <w:t xml:space="preserve">the </w:t>
      </w:r>
      <w:r w:rsidR="00C511B3" w:rsidRPr="004732D4">
        <w:rPr>
          <w:rFonts w:ascii="Times New Roman" w:hAnsi="Times New Roman" w:cs="Times New Roman"/>
          <w:lang w:eastAsia="ko-KR"/>
        </w:rPr>
        <w:t>antenna port</w:t>
      </w:r>
      <w:r w:rsidR="00E53947" w:rsidRPr="004732D4">
        <w:rPr>
          <w:rFonts w:ascii="Times New Roman" w:hAnsi="Times New Roman" w:cs="Times New Roman"/>
          <w:lang w:eastAsia="ko-KR"/>
        </w:rPr>
        <w:t xml:space="preserve"> </w:t>
      </w:r>
      <w:r w:rsidR="00B661B7" w:rsidRPr="004732D4">
        <w:rPr>
          <w:rFonts w:ascii="Times New Roman" w:hAnsi="Times New Roman" w:cs="Times New Roman"/>
          <w:lang w:eastAsia="ko-KR"/>
        </w:rPr>
        <w:t xml:space="preserve">on the receiver branch </w:t>
      </w:r>
      <w:r w:rsidR="00E53947" w:rsidRPr="004732D4">
        <w:rPr>
          <w:rFonts w:ascii="Times New Roman" w:hAnsi="Times New Roman" w:cs="Times New Roman"/>
          <w:lang w:eastAsia="ko-KR"/>
        </w:rPr>
        <w:t xml:space="preserve">and </w:t>
      </w:r>
      <w:r w:rsidR="00B661B7" w:rsidRPr="004732D4">
        <w:rPr>
          <w:rFonts w:ascii="Times New Roman" w:hAnsi="Times New Roman" w:cs="Times New Roman"/>
          <w:lang w:eastAsia="ko-KR"/>
        </w:rPr>
        <w:t>brings</w:t>
      </w:r>
      <w:r w:rsidR="00E53947" w:rsidRPr="004732D4">
        <w:rPr>
          <w:rFonts w:ascii="Times New Roman" w:hAnsi="Times New Roman" w:cs="Times New Roman"/>
          <w:lang w:eastAsia="ko-KR"/>
        </w:rPr>
        <w:t xml:space="preserve"> the received signal to </w:t>
      </w:r>
      <w:r w:rsidR="00B661B7" w:rsidRPr="004732D4">
        <w:rPr>
          <w:rFonts w:ascii="Times New Roman" w:hAnsi="Times New Roman" w:cs="Times New Roman"/>
          <w:lang w:eastAsia="ko-KR"/>
        </w:rPr>
        <w:t xml:space="preserve">desired </w:t>
      </w:r>
      <w:r w:rsidR="00E53947" w:rsidRPr="004732D4">
        <w:rPr>
          <w:rFonts w:ascii="Times New Roman" w:hAnsi="Times New Roman" w:cs="Times New Roman"/>
          <w:lang w:eastAsia="ko-KR"/>
        </w:rPr>
        <w:t xml:space="preserve">level </w:t>
      </w:r>
      <w:r w:rsidR="00BD19AC" w:rsidRPr="004732D4">
        <w:rPr>
          <w:rFonts w:ascii="Times New Roman" w:hAnsi="Times New Roman" w:cs="Times New Roman"/>
          <w:lang w:eastAsia="ko-KR"/>
        </w:rPr>
        <w:t>and samples</w:t>
      </w:r>
      <w:r w:rsidR="00E53947" w:rsidRPr="004732D4">
        <w:rPr>
          <w:rFonts w:ascii="Times New Roman" w:hAnsi="Times New Roman" w:cs="Times New Roman"/>
          <w:lang w:eastAsia="ko-KR"/>
        </w:rPr>
        <w:t xml:space="preserve"> it to</w:t>
      </w:r>
      <w:r w:rsidR="00B661B7" w:rsidRPr="004732D4">
        <w:rPr>
          <w:rFonts w:ascii="Times New Roman" w:hAnsi="Times New Roman" w:cs="Times New Roman"/>
          <w:lang w:eastAsia="ko-KR"/>
        </w:rPr>
        <w:t xml:space="preserve"> obtain </w:t>
      </w:r>
      <w:r w:rsidR="00E53947" w:rsidRPr="004732D4">
        <w:rPr>
          <w:rFonts w:ascii="Times New Roman" w:hAnsi="Times New Roman" w:cs="Times New Roman"/>
          <w:lang w:eastAsia="ko-KR"/>
        </w:rPr>
        <w:t xml:space="preserve">digital signals. </w:t>
      </w:r>
      <w:r w:rsidR="00BD19AC" w:rsidRPr="004732D4">
        <w:rPr>
          <w:rFonts w:ascii="Times New Roman" w:hAnsi="Times New Roman" w:cs="Times New Roman"/>
          <w:lang w:eastAsia="ko-KR"/>
        </w:rPr>
        <w:t>After f</w:t>
      </w:r>
      <w:r w:rsidR="00E53947" w:rsidRPr="004732D4">
        <w:rPr>
          <w:rFonts w:ascii="Times New Roman" w:hAnsi="Times New Roman" w:cs="Times New Roman"/>
          <w:lang w:eastAsia="ko-KR"/>
        </w:rPr>
        <w:t xml:space="preserve">iltering and down </w:t>
      </w:r>
      <w:r w:rsidR="00404E4A" w:rsidRPr="004732D4">
        <w:rPr>
          <w:rFonts w:ascii="Times New Roman" w:hAnsi="Times New Roman" w:cs="Times New Roman"/>
          <w:lang w:eastAsia="ko-KR"/>
        </w:rPr>
        <w:t>conversion</w:t>
      </w:r>
      <w:r w:rsidR="00E53947" w:rsidRPr="004732D4">
        <w:rPr>
          <w:rFonts w:ascii="Times New Roman" w:hAnsi="Times New Roman" w:cs="Times New Roman"/>
          <w:lang w:eastAsia="ko-KR"/>
        </w:rPr>
        <w:t xml:space="preserve"> of the signal to digital baseband</w:t>
      </w:r>
      <w:r w:rsidR="00BD19AC" w:rsidRPr="004732D4">
        <w:rPr>
          <w:rFonts w:ascii="Times New Roman" w:hAnsi="Times New Roman" w:cs="Times New Roman"/>
          <w:lang w:eastAsia="ko-KR"/>
        </w:rPr>
        <w:t xml:space="preserve">, </w:t>
      </w:r>
      <w:r w:rsidR="00E53947" w:rsidRPr="004732D4">
        <w:rPr>
          <w:rFonts w:ascii="Times New Roman" w:hAnsi="Times New Roman" w:cs="Times New Roman"/>
          <w:lang w:eastAsia="ko-KR"/>
        </w:rPr>
        <w:t xml:space="preserve">samples are sent to </w:t>
      </w:r>
      <w:r w:rsidR="00BD19AC" w:rsidRPr="004732D4">
        <w:rPr>
          <w:rFonts w:ascii="Times New Roman" w:hAnsi="Times New Roman" w:cs="Times New Roman"/>
          <w:lang w:eastAsia="ko-KR"/>
        </w:rPr>
        <w:t xml:space="preserve">the </w:t>
      </w:r>
      <w:r w:rsidR="00E53947" w:rsidRPr="004732D4">
        <w:rPr>
          <w:rFonts w:ascii="Times New Roman" w:hAnsi="Times New Roman" w:cs="Times New Roman"/>
          <w:lang w:eastAsia="ko-KR"/>
        </w:rPr>
        <w:t>DSP for further processing.</w:t>
      </w:r>
    </w:p>
    <w:p w14:paraId="15C0B070" w14:textId="3F0D91A6" w:rsidR="00E53947" w:rsidRPr="004732D4" w:rsidRDefault="00E53947"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RF </w:t>
      </w:r>
      <w:r w:rsidR="007F12E0" w:rsidRPr="004732D4">
        <w:rPr>
          <w:rFonts w:ascii="Times New Roman" w:hAnsi="Times New Roman" w:cs="Times New Roman"/>
          <w:lang w:eastAsia="ko-KR"/>
        </w:rPr>
        <w:t>transceiver</w:t>
      </w:r>
      <w:r w:rsidRPr="004732D4">
        <w:rPr>
          <w:rFonts w:ascii="Times New Roman" w:hAnsi="Times New Roman" w:cs="Times New Roman"/>
          <w:lang w:eastAsia="ko-KR"/>
        </w:rPr>
        <w:t xml:space="preserve"> is kept unchanged since it is </w:t>
      </w:r>
      <w:r w:rsidR="00CA1B92" w:rsidRPr="004732D4">
        <w:rPr>
          <w:rFonts w:ascii="Times New Roman" w:hAnsi="Times New Roman" w:cs="Times New Roman"/>
          <w:lang w:eastAsia="ko-KR"/>
        </w:rPr>
        <w:t xml:space="preserve">a very </w:t>
      </w:r>
      <w:r w:rsidRPr="004732D4">
        <w:rPr>
          <w:rFonts w:ascii="Times New Roman" w:hAnsi="Times New Roman" w:cs="Times New Roman"/>
          <w:lang w:eastAsia="ko-KR"/>
        </w:rPr>
        <w:t>stable and silicon proven</w:t>
      </w:r>
      <w:r w:rsidR="00CA1B92" w:rsidRPr="004732D4">
        <w:rPr>
          <w:rFonts w:ascii="Times New Roman" w:hAnsi="Times New Roman" w:cs="Times New Roman"/>
          <w:lang w:eastAsia="ko-KR"/>
        </w:rPr>
        <w:t xml:space="preserve"> solution</w:t>
      </w:r>
      <w:r w:rsidRPr="004732D4">
        <w:rPr>
          <w:rFonts w:ascii="Times New Roman" w:hAnsi="Times New Roman" w:cs="Times New Roman"/>
          <w:lang w:eastAsia="ko-KR"/>
        </w:rPr>
        <w:t xml:space="preserve"> unless a different technology node is to be used.</w:t>
      </w:r>
    </w:p>
    <w:p w14:paraId="1C3D6400" w14:textId="77777777" w:rsidR="001468C4" w:rsidRPr="004732D4" w:rsidRDefault="001468C4" w:rsidP="002349D6">
      <w:pPr>
        <w:pStyle w:val="Heading3"/>
        <w:spacing w:line="360" w:lineRule="auto"/>
      </w:pPr>
      <w:r w:rsidRPr="004732D4">
        <w:t>RTC</w:t>
      </w:r>
    </w:p>
    <w:p w14:paraId="7A320706" w14:textId="2002257E" w:rsidR="007A7E8D" w:rsidRPr="004732D4" w:rsidRDefault="001468C4"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RTC has its own dedicated power island, which shall be as small as possible and is </w:t>
      </w:r>
      <w:r w:rsidR="00DB6930" w:rsidRPr="004732D4">
        <w:rPr>
          <w:rFonts w:ascii="Times New Roman" w:hAnsi="Times New Roman" w:cs="Times New Roman"/>
          <w:lang w:eastAsia="ko-KR"/>
        </w:rPr>
        <w:t xml:space="preserve">always kept </w:t>
      </w:r>
      <w:r w:rsidRPr="004732D4">
        <w:rPr>
          <w:rFonts w:ascii="Times New Roman" w:hAnsi="Times New Roman" w:cs="Times New Roman"/>
          <w:lang w:eastAsia="ko-KR"/>
        </w:rPr>
        <w:t xml:space="preserve">powered </w:t>
      </w:r>
      <w:r w:rsidR="00DB6930" w:rsidRPr="004732D4">
        <w:rPr>
          <w:rFonts w:ascii="Times New Roman" w:hAnsi="Times New Roman" w:cs="Times New Roman"/>
          <w:lang w:eastAsia="ko-KR"/>
        </w:rPr>
        <w:t>on</w:t>
      </w:r>
      <w:r w:rsidRPr="004732D4">
        <w:rPr>
          <w:rFonts w:ascii="Times New Roman" w:hAnsi="Times New Roman" w:cs="Times New Roman"/>
          <w:lang w:eastAsia="ko-KR"/>
        </w:rPr>
        <w:t>. Since it is always on, it</w:t>
      </w:r>
      <w:r w:rsidR="00AA03AE" w:rsidRPr="004732D4">
        <w:rPr>
          <w:rFonts w:ascii="Times New Roman" w:hAnsi="Times New Roman" w:cs="Times New Roman"/>
          <w:lang w:eastAsia="ko-KR"/>
        </w:rPr>
        <w:t xml:space="preserve"> functions</w:t>
      </w:r>
      <w:r w:rsidR="000B4209">
        <w:rPr>
          <w:rFonts w:ascii="Times New Roman" w:hAnsi="Times New Roman" w:cs="Times New Roman"/>
          <w:lang w:eastAsia="ko-KR"/>
        </w:rPr>
        <w:t xml:space="preserve"> as a wakeup source for</w:t>
      </w:r>
      <w:r w:rsidRPr="004732D4">
        <w:rPr>
          <w:rFonts w:ascii="Times New Roman" w:hAnsi="Times New Roman" w:cs="Times New Roman"/>
          <w:lang w:eastAsia="ko-KR"/>
        </w:rPr>
        <w:t xml:space="preserve"> </w:t>
      </w:r>
      <w:r w:rsidR="00AA03AE" w:rsidRPr="004732D4">
        <w:rPr>
          <w:rFonts w:ascii="Times New Roman" w:hAnsi="Times New Roman" w:cs="Times New Roman"/>
          <w:lang w:eastAsia="ko-KR"/>
        </w:rPr>
        <w:t xml:space="preserve">the </w:t>
      </w:r>
      <w:r w:rsidR="000B4209">
        <w:rPr>
          <w:rFonts w:ascii="Times New Roman" w:hAnsi="Times New Roman" w:cs="Times New Roman"/>
          <w:lang w:eastAsia="ko-KR"/>
        </w:rPr>
        <w:t>platform</w:t>
      </w:r>
      <w:r w:rsidRPr="004732D4">
        <w:rPr>
          <w:rFonts w:ascii="Times New Roman" w:hAnsi="Times New Roman" w:cs="Times New Roman"/>
          <w:lang w:eastAsia="ko-KR"/>
        </w:rPr>
        <w:t xml:space="preserve">. When EC-GSM device goes to </w:t>
      </w:r>
      <w:r w:rsidR="007A7E8D" w:rsidRPr="004732D4">
        <w:rPr>
          <w:rFonts w:ascii="Times New Roman" w:hAnsi="Times New Roman" w:cs="Times New Roman"/>
          <w:lang w:eastAsia="ko-KR"/>
        </w:rPr>
        <w:t>P</w:t>
      </w:r>
      <w:r w:rsidRPr="004732D4">
        <w:rPr>
          <w:rFonts w:ascii="Times New Roman" w:hAnsi="Times New Roman" w:cs="Times New Roman"/>
          <w:lang w:eastAsia="ko-KR"/>
        </w:rPr>
        <w:t xml:space="preserve">ower </w:t>
      </w:r>
      <w:r w:rsidR="007A7E8D" w:rsidRPr="004732D4">
        <w:rPr>
          <w:rFonts w:ascii="Times New Roman" w:hAnsi="Times New Roman" w:cs="Times New Roman"/>
          <w:lang w:eastAsia="ko-KR"/>
        </w:rPr>
        <w:t>S</w:t>
      </w:r>
      <w:r w:rsidRPr="004732D4">
        <w:rPr>
          <w:rFonts w:ascii="Times New Roman" w:hAnsi="Times New Roman" w:cs="Times New Roman"/>
          <w:lang w:eastAsia="ko-KR"/>
        </w:rPr>
        <w:t xml:space="preserve">aving </w:t>
      </w:r>
      <w:r w:rsidR="007A7E8D" w:rsidRPr="004732D4">
        <w:rPr>
          <w:rFonts w:ascii="Times New Roman" w:hAnsi="Times New Roman" w:cs="Times New Roman"/>
          <w:lang w:eastAsia="ko-KR"/>
        </w:rPr>
        <w:t>S</w:t>
      </w:r>
      <w:r w:rsidRPr="004732D4">
        <w:rPr>
          <w:rFonts w:ascii="Times New Roman" w:hAnsi="Times New Roman" w:cs="Times New Roman"/>
          <w:lang w:eastAsia="ko-KR"/>
        </w:rPr>
        <w:t>tate</w:t>
      </w:r>
      <w:r w:rsidR="007A7E8D" w:rsidRPr="004732D4">
        <w:rPr>
          <w:rFonts w:ascii="Times New Roman" w:hAnsi="Times New Roman" w:cs="Times New Roman"/>
          <w:lang w:eastAsia="ko-KR"/>
        </w:rPr>
        <w:t xml:space="preserve"> (PSS)</w:t>
      </w:r>
      <w:r w:rsidRPr="004732D4">
        <w:rPr>
          <w:rFonts w:ascii="Times New Roman" w:hAnsi="Times New Roman" w:cs="Times New Roman"/>
          <w:lang w:eastAsia="ko-KR"/>
        </w:rPr>
        <w:t xml:space="preserve">, </w:t>
      </w:r>
      <w:r w:rsidR="006B00C0" w:rsidRPr="004732D4">
        <w:rPr>
          <w:rFonts w:ascii="Times New Roman" w:hAnsi="Times New Roman" w:cs="Times New Roman"/>
          <w:lang w:eastAsia="ko-KR"/>
        </w:rPr>
        <w:t xml:space="preserve">all </w:t>
      </w:r>
      <w:r w:rsidR="004F162E">
        <w:rPr>
          <w:rFonts w:ascii="Times New Roman" w:hAnsi="Times New Roman" w:cs="Times New Roman"/>
          <w:lang w:eastAsia="ko-KR"/>
        </w:rPr>
        <w:t>platform</w:t>
      </w:r>
      <w:r w:rsidR="006B00C0" w:rsidRPr="004732D4">
        <w:rPr>
          <w:rFonts w:ascii="Times New Roman" w:hAnsi="Times New Roman" w:cs="Times New Roman"/>
          <w:lang w:eastAsia="ko-KR"/>
        </w:rPr>
        <w:t xml:space="preserve"> is powered off except </w:t>
      </w:r>
      <w:r w:rsidR="0059594E" w:rsidRPr="004732D4">
        <w:rPr>
          <w:rFonts w:ascii="Times New Roman" w:hAnsi="Times New Roman" w:cs="Times New Roman"/>
          <w:lang w:eastAsia="ko-KR"/>
        </w:rPr>
        <w:t xml:space="preserve">for </w:t>
      </w:r>
      <w:r w:rsidR="006B00C0" w:rsidRPr="004732D4">
        <w:rPr>
          <w:rFonts w:ascii="Times New Roman" w:hAnsi="Times New Roman" w:cs="Times New Roman"/>
          <w:lang w:eastAsia="ko-KR"/>
        </w:rPr>
        <w:t>RTC</w:t>
      </w:r>
      <w:r w:rsidR="0059594E" w:rsidRPr="004732D4">
        <w:rPr>
          <w:rFonts w:ascii="Times New Roman" w:hAnsi="Times New Roman" w:cs="Times New Roman"/>
          <w:lang w:eastAsia="ko-KR"/>
        </w:rPr>
        <w:t xml:space="preserve"> </w:t>
      </w:r>
      <w:r w:rsidR="004370EC" w:rsidRPr="004732D4">
        <w:rPr>
          <w:rFonts w:ascii="Times New Roman" w:hAnsi="Times New Roman" w:cs="Times New Roman"/>
          <w:lang w:eastAsia="ko-KR"/>
        </w:rPr>
        <w:t>super-block</w:t>
      </w:r>
      <w:r w:rsidR="006B00C0" w:rsidRPr="004732D4">
        <w:rPr>
          <w:rFonts w:ascii="Times New Roman" w:hAnsi="Times New Roman" w:cs="Times New Roman"/>
          <w:lang w:eastAsia="ko-KR"/>
        </w:rPr>
        <w:t>. During PSS</w:t>
      </w:r>
      <w:r w:rsidR="004F162E">
        <w:rPr>
          <w:rFonts w:ascii="Times New Roman" w:hAnsi="Times New Roman" w:cs="Times New Roman"/>
          <w:lang w:eastAsia="ko-KR"/>
        </w:rPr>
        <w:t>,</w:t>
      </w:r>
      <w:r w:rsidR="006B00C0" w:rsidRPr="004732D4">
        <w:rPr>
          <w:rFonts w:ascii="Times New Roman" w:hAnsi="Times New Roman" w:cs="Times New Roman"/>
          <w:lang w:eastAsia="ko-KR"/>
        </w:rPr>
        <w:t xml:space="preserve"> </w:t>
      </w:r>
      <w:r w:rsidR="007A7E8D" w:rsidRPr="004732D4">
        <w:rPr>
          <w:rFonts w:ascii="Times New Roman" w:hAnsi="Times New Roman" w:cs="Times New Roman"/>
          <w:lang w:eastAsia="ko-KR"/>
        </w:rPr>
        <w:t>RTU is clocked by a low</w:t>
      </w:r>
      <w:r w:rsidR="0059594E" w:rsidRPr="004732D4">
        <w:rPr>
          <w:rFonts w:ascii="Times New Roman" w:hAnsi="Times New Roman" w:cs="Times New Roman"/>
          <w:lang w:eastAsia="ko-KR"/>
        </w:rPr>
        <w:t>er</w:t>
      </w:r>
      <w:r w:rsidR="007A7E8D" w:rsidRPr="004732D4">
        <w:rPr>
          <w:rFonts w:ascii="Times New Roman" w:hAnsi="Times New Roman" w:cs="Times New Roman"/>
          <w:lang w:eastAsia="ko-KR"/>
        </w:rPr>
        <w:t xml:space="preserve"> power crystal running at 32KHz. Calibration of 32KHz can also be done in RTC block on SPCU</w:t>
      </w:r>
      <w:r w:rsidR="009259A4" w:rsidRPr="004732D4">
        <w:rPr>
          <w:rFonts w:ascii="Times New Roman" w:hAnsi="Times New Roman" w:cs="Times New Roman"/>
          <w:lang w:eastAsia="ko-KR"/>
        </w:rPr>
        <w:t xml:space="preserve"> to make RTC block as small as possible</w:t>
      </w:r>
      <w:r w:rsidR="007A7E8D" w:rsidRPr="004732D4">
        <w:rPr>
          <w:rFonts w:ascii="Times New Roman" w:hAnsi="Times New Roman" w:cs="Times New Roman"/>
          <w:lang w:eastAsia="ko-KR"/>
        </w:rPr>
        <w:t xml:space="preserve">. </w:t>
      </w:r>
    </w:p>
    <w:p w14:paraId="6C4465C4" w14:textId="0274B939" w:rsidR="007E1A55" w:rsidRPr="004732D4" w:rsidRDefault="007A7E8D"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lastRenderedPageBreak/>
        <w:t>RTC</w:t>
      </w:r>
      <w:r w:rsidR="007E1A55" w:rsidRPr="004732D4">
        <w:rPr>
          <w:rFonts w:ascii="Times New Roman" w:hAnsi="Times New Roman" w:cs="Times New Roman"/>
          <w:lang w:eastAsia="ko-KR"/>
        </w:rPr>
        <w:t xml:space="preserve"> block exists on legacy GPS </w:t>
      </w:r>
      <w:proofErr w:type="spellStart"/>
      <w:r w:rsidR="007E1A55" w:rsidRPr="004732D4">
        <w:rPr>
          <w:rFonts w:ascii="Times New Roman" w:hAnsi="Times New Roman" w:cs="Times New Roman"/>
          <w:lang w:eastAsia="ko-KR"/>
        </w:rPr>
        <w:t>SoC</w:t>
      </w:r>
      <w:proofErr w:type="spellEnd"/>
      <w:r w:rsidR="007E1A55" w:rsidRPr="004732D4">
        <w:rPr>
          <w:rFonts w:ascii="Times New Roman" w:hAnsi="Times New Roman" w:cs="Times New Roman"/>
          <w:lang w:eastAsia="ko-KR"/>
        </w:rPr>
        <w:t xml:space="preserve">, but in most cases has the same power island as standby power domain. This need to be changed to make sure maximum </w:t>
      </w:r>
      <w:r w:rsidR="00CF7C13" w:rsidRPr="004732D4">
        <w:rPr>
          <w:rFonts w:ascii="Times New Roman" w:hAnsi="Times New Roman" w:cs="Times New Roman"/>
          <w:lang w:eastAsia="ko-KR"/>
        </w:rPr>
        <w:t xml:space="preserve">of </w:t>
      </w:r>
      <w:r w:rsidR="007E1A55" w:rsidRPr="004732D4">
        <w:rPr>
          <w:rFonts w:ascii="Times New Roman" w:hAnsi="Times New Roman" w:cs="Times New Roman"/>
          <w:lang w:eastAsia="ko-KR"/>
        </w:rPr>
        <w:t xml:space="preserve">5uA leakage current is guaranteed. </w:t>
      </w:r>
    </w:p>
    <w:p w14:paraId="17010252" w14:textId="0DEA5E49" w:rsidR="001468C4" w:rsidRPr="004732D4" w:rsidRDefault="000B3E91" w:rsidP="002349D6">
      <w:pPr>
        <w:pStyle w:val="Heading3"/>
        <w:spacing w:line="360" w:lineRule="auto"/>
      </w:pPr>
      <w:r w:rsidRPr="004732D4">
        <w:t xml:space="preserve">DSP </w:t>
      </w:r>
      <w:r w:rsidR="00DA495C" w:rsidRPr="004732D4">
        <w:t>Super-B</w:t>
      </w:r>
      <w:r w:rsidR="004370EC" w:rsidRPr="004732D4">
        <w:t>lock</w:t>
      </w:r>
    </w:p>
    <w:p w14:paraId="1CC2CFD8" w14:textId="261CB706" w:rsidR="000B3E91" w:rsidRPr="004732D4" w:rsidRDefault="000B3E91"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DSP </w:t>
      </w:r>
      <w:r w:rsidR="004370EC" w:rsidRPr="004732D4">
        <w:rPr>
          <w:rFonts w:ascii="Times New Roman" w:hAnsi="Times New Roman" w:cs="Times New Roman"/>
          <w:lang w:eastAsia="ko-KR"/>
        </w:rPr>
        <w:t>super-block</w:t>
      </w:r>
      <w:r w:rsidRPr="004732D4">
        <w:rPr>
          <w:rFonts w:ascii="Times New Roman" w:hAnsi="Times New Roman" w:cs="Times New Roman"/>
          <w:lang w:eastAsia="ko-KR"/>
        </w:rPr>
        <w:t xml:space="preserve"> takes bit stream from </w:t>
      </w:r>
      <w:r w:rsidR="00AC3A35" w:rsidRPr="004732D4">
        <w:rPr>
          <w:rFonts w:ascii="Times New Roman" w:hAnsi="Times New Roman" w:cs="Times New Roman"/>
          <w:lang w:eastAsia="ko-KR"/>
        </w:rPr>
        <w:t xml:space="preserve">the </w:t>
      </w:r>
      <w:r w:rsidRPr="004732D4">
        <w:rPr>
          <w:rFonts w:ascii="Times New Roman" w:hAnsi="Times New Roman" w:cs="Times New Roman"/>
          <w:lang w:eastAsia="ko-KR"/>
        </w:rPr>
        <w:t>controller and</w:t>
      </w:r>
      <w:r w:rsidR="00AC3A35" w:rsidRPr="004732D4">
        <w:rPr>
          <w:rFonts w:ascii="Times New Roman" w:hAnsi="Times New Roman" w:cs="Times New Roman"/>
          <w:lang w:eastAsia="ko-KR"/>
        </w:rPr>
        <w:t xml:space="preserve"> performs</w:t>
      </w:r>
      <w:r w:rsidRPr="004732D4">
        <w:rPr>
          <w:rFonts w:ascii="Times New Roman" w:hAnsi="Times New Roman" w:cs="Times New Roman"/>
          <w:lang w:eastAsia="ko-KR"/>
        </w:rPr>
        <w:t xml:space="preserve"> encoding, symbol</w:t>
      </w:r>
      <w:r w:rsidR="00AC3A35" w:rsidRPr="004732D4">
        <w:rPr>
          <w:rFonts w:ascii="Times New Roman" w:hAnsi="Times New Roman" w:cs="Times New Roman"/>
          <w:lang w:eastAsia="ko-KR"/>
        </w:rPr>
        <w:t xml:space="preserve"> mapping </w:t>
      </w:r>
      <w:r w:rsidRPr="004732D4">
        <w:rPr>
          <w:rFonts w:ascii="Times New Roman" w:hAnsi="Times New Roman" w:cs="Times New Roman"/>
          <w:lang w:eastAsia="ko-KR"/>
        </w:rPr>
        <w:t>into expected burst struc</w:t>
      </w:r>
      <w:r w:rsidR="009F0CEF">
        <w:rPr>
          <w:rFonts w:ascii="Times New Roman" w:hAnsi="Times New Roman" w:cs="Times New Roman"/>
          <w:lang w:eastAsia="ko-KR"/>
        </w:rPr>
        <w:t>ture, and sends bursts to RF transceiver</w:t>
      </w:r>
      <w:r w:rsidRPr="004732D4">
        <w:rPr>
          <w:rFonts w:ascii="Times New Roman" w:hAnsi="Times New Roman" w:cs="Times New Roman"/>
          <w:lang w:eastAsia="ko-KR"/>
        </w:rPr>
        <w:t xml:space="preserve"> in </w:t>
      </w:r>
      <w:r w:rsidR="00AC3A35" w:rsidRPr="004732D4">
        <w:rPr>
          <w:rFonts w:ascii="Times New Roman" w:hAnsi="Times New Roman" w:cs="Times New Roman"/>
          <w:lang w:eastAsia="ko-KR"/>
        </w:rPr>
        <w:t xml:space="preserve">the </w:t>
      </w:r>
      <w:r w:rsidRPr="004732D4">
        <w:rPr>
          <w:rFonts w:ascii="Times New Roman" w:hAnsi="Times New Roman" w:cs="Times New Roman"/>
          <w:lang w:eastAsia="ko-KR"/>
        </w:rPr>
        <w:t>uplink. In downlink</w:t>
      </w:r>
      <w:r w:rsidR="00AC3A35" w:rsidRPr="004732D4">
        <w:rPr>
          <w:rFonts w:ascii="Times New Roman" w:hAnsi="Times New Roman" w:cs="Times New Roman"/>
          <w:lang w:eastAsia="ko-KR"/>
        </w:rPr>
        <w:t>,</w:t>
      </w:r>
      <w:r w:rsidRPr="004732D4">
        <w:rPr>
          <w:rFonts w:ascii="Times New Roman" w:hAnsi="Times New Roman" w:cs="Times New Roman"/>
          <w:lang w:eastAsia="ko-KR"/>
        </w:rPr>
        <w:t xml:space="preserve"> DSP </w:t>
      </w:r>
      <w:r w:rsidR="004370EC" w:rsidRPr="004732D4">
        <w:rPr>
          <w:rFonts w:ascii="Times New Roman" w:hAnsi="Times New Roman" w:cs="Times New Roman"/>
          <w:lang w:eastAsia="ko-KR"/>
        </w:rPr>
        <w:t>super-block</w:t>
      </w:r>
      <w:r w:rsidRPr="004732D4">
        <w:rPr>
          <w:rFonts w:ascii="Times New Roman" w:hAnsi="Times New Roman" w:cs="Times New Roman"/>
          <w:lang w:eastAsia="ko-KR"/>
        </w:rPr>
        <w:t xml:space="preserve"> receives T/2 spaced samples from RF </w:t>
      </w:r>
      <w:r w:rsidR="00AC3A35" w:rsidRPr="004732D4">
        <w:rPr>
          <w:rFonts w:ascii="Times New Roman" w:hAnsi="Times New Roman" w:cs="Times New Roman"/>
          <w:lang w:eastAsia="ko-KR"/>
        </w:rPr>
        <w:t>transceiver</w:t>
      </w:r>
      <w:r w:rsidRPr="004732D4">
        <w:rPr>
          <w:rFonts w:ascii="Times New Roman" w:hAnsi="Times New Roman" w:cs="Times New Roman"/>
          <w:lang w:eastAsia="ko-KR"/>
        </w:rPr>
        <w:t xml:space="preserve"> via digital RF interface, and</w:t>
      </w:r>
      <w:r w:rsidR="00AC3A35" w:rsidRPr="004732D4">
        <w:rPr>
          <w:rFonts w:ascii="Times New Roman" w:hAnsi="Times New Roman" w:cs="Times New Roman"/>
          <w:lang w:eastAsia="ko-KR"/>
        </w:rPr>
        <w:t xml:space="preserve"> executes</w:t>
      </w:r>
      <w:r w:rsidRPr="004732D4">
        <w:rPr>
          <w:rFonts w:ascii="Times New Roman" w:hAnsi="Times New Roman" w:cs="Times New Roman"/>
          <w:lang w:eastAsia="ko-KR"/>
        </w:rPr>
        <w:t xml:space="preserve"> baseband signal processing, including DC compensation, channel estimation, equalization, and channel decoding. Digital signal processing at baseband is divided into inner receiver (IRX) and outer receiver (ORX). Inner receiver performs equalization and outputs soft bit</w:t>
      </w:r>
      <w:r w:rsidR="00AC3A35" w:rsidRPr="004732D4">
        <w:rPr>
          <w:rFonts w:ascii="Times New Roman" w:hAnsi="Times New Roman" w:cs="Times New Roman"/>
          <w:lang w:eastAsia="ko-KR"/>
        </w:rPr>
        <w:t>s</w:t>
      </w:r>
      <w:r w:rsidRPr="004732D4">
        <w:rPr>
          <w:rFonts w:ascii="Times New Roman" w:hAnsi="Times New Roman" w:cs="Times New Roman"/>
          <w:lang w:eastAsia="ko-KR"/>
        </w:rPr>
        <w:t>. ORX receives the soft bits (SB) and performs channel decod</w:t>
      </w:r>
      <w:r w:rsidR="00AC3A35" w:rsidRPr="004732D4">
        <w:rPr>
          <w:rFonts w:ascii="Times New Roman" w:hAnsi="Times New Roman" w:cs="Times New Roman"/>
          <w:lang w:eastAsia="ko-KR"/>
        </w:rPr>
        <w:t>ing</w:t>
      </w:r>
      <w:r w:rsidRPr="004732D4">
        <w:rPr>
          <w:rFonts w:ascii="Times New Roman" w:hAnsi="Times New Roman" w:cs="Times New Roman"/>
          <w:lang w:eastAsia="ko-KR"/>
        </w:rPr>
        <w:t>.</w:t>
      </w:r>
    </w:p>
    <w:p w14:paraId="78AC52F4" w14:textId="33BE1874" w:rsidR="00973037" w:rsidRPr="004732D4" w:rsidRDefault="00973037"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Beside DSP core instantiation, hardware accelerator could be added into DSP </w:t>
      </w:r>
      <w:r w:rsidR="004370EC" w:rsidRPr="004732D4">
        <w:rPr>
          <w:rFonts w:ascii="Times New Roman" w:hAnsi="Times New Roman" w:cs="Times New Roman"/>
          <w:lang w:eastAsia="ko-KR"/>
        </w:rPr>
        <w:t>super-block</w:t>
      </w:r>
      <w:r w:rsidRPr="004732D4">
        <w:rPr>
          <w:rFonts w:ascii="Times New Roman" w:hAnsi="Times New Roman" w:cs="Times New Roman"/>
          <w:lang w:eastAsia="ko-KR"/>
        </w:rPr>
        <w:t xml:space="preserve"> to handle operations more suitable for HW than DSP, </w:t>
      </w:r>
      <w:r w:rsidR="000D324B" w:rsidRPr="004732D4">
        <w:rPr>
          <w:rFonts w:ascii="Times New Roman" w:hAnsi="Times New Roman" w:cs="Times New Roman"/>
          <w:lang w:eastAsia="ko-KR"/>
        </w:rPr>
        <w:t>such as</w:t>
      </w:r>
      <w:r w:rsidRPr="004732D4">
        <w:rPr>
          <w:rFonts w:ascii="Times New Roman" w:hAnsi="Times New Roman" w:cs="Times New Roman"/>
          <w:lang w:eastAsia="ko-KR"/>
        </w:rPr>
        <w:t xml:space="preserve"> FIR </w:t>
      </w:r>
      <w:r w:rsidR="000D324B" w:rsidRPr="004732D4">
        <w:rPr>
          <w:rFonts w:ascii="Times New Roman" w:hAnsi="Times New Roman" w:cs="Times New Roman"/>
          <w:lang w:eastAsia="ko-KR"/>
        </w:rPr>
        <w:t xml:space="preserve">filtering </w:t>
      </w:r>
      <w:r w:rsidRPr="004732D4">
        <w:rPr>
          <w:rFonts w:ascii="Times New Roman" w:hAnsi="Times New Roman" w:cs="Times New Roman"/>
          <w:lang w:eastAsia="ko-KR"/>
        </w:rPr>
        <w:t xml:space="preserve">and </w:t>
      </w:r>
      <w:r w:rsidR="000D324B" w:rsidRPr="004732D4">
        <w:rPr>
          <w:rFonts w:ascii="Times New Roman" w:hAnsi="Times New Roman" w:cs="Times New Roman"/>
          <w:lang w:eastAsia="ko-KR"/>
        </w:rPr>
        <w:t>a</w:t>
      </w:r>
      <w:r w:rsidRPr="004732D4">
        <w:rPr>
          <w:rFonts w:ascii="Times New Roman" w:hAnsi="Times New Roman" w:cs="Times New Roman"/>
          <w:lang w:eastAsia="ko-KR"/>
        </w:rPr>
        <w:t>dd-</w:t>
      </w:r>
      <w:r w:rsidR="000D324B" w:rsidRPr="004732D4">
        <w:rPr>
          <w:rFonts w:ascii="Times New Roman" w:hAnsi="Times New Roman" w:cs="Times New Roman"/>
          <w:lang w:eastAsia="ko-KR"/>
        </w:rPr>
        <w:t>c</w:t>
      </w:r>
      <w:r w:rsidRPr="004732D4">
        <w:rPr>
          <w:rFonts w:ascii="Times New Roman" w:hAnsi="Times New Roman" w:cs="Times New Roman"/>
          <w:lang w:eastAsia="ko-KR"/>
        </w:rPr>
        <w:t>ompare-</w:t>
      </w:r>
      <w:r w:rsidR="000D324B" w:rsidRPr="004732D4">
        <w:rPr>
          <w:rFonts w:ascii="Times New Roman" w:hAnsi="Times New Roman" w:cs="Times New Roman"/>
          <w:lang w:eastAsia="ko-KR"/>
        </w:rPr>
        <w:t>s</w:t>
      </w:r>
      <w:r w:rsidRPr="004732D4">
        <w:rPr>
          <w:rFonts w:ascii="Times New Roman" w:hAnsi="Times New Roman" w:cs="Times New Roman"/>
          <w:lang w:eastAsia="ko-KR"/>
        </w:rPr>
        <w:t>elect. This level of detail is to be worked out in later stage</w:t>
      </w:r>
      <w:r w:rsidR="000D324B" w:rsidRPr="004732D4">
        <w:rPr>
          <w:rFonts w:ascii="Times New Roman" w:hAnsi="Times New Roman" w:cs="Times New Roman"/>
          <w:lang w:eastAsia="ko-KR"/>
        </w:rPr>
        <w:t>s</w:t>
      </w:r>
      <w:r w:rsidRPr="004732D4">
        <w:rPr>
          <w:rFonts w:ascii="Times New Roman" w:hAnsi="Times New Roman" w:cs="Times New Roman"/>
          <w:lang w:eastAsia="ko-KR"/>
        </w:rPr>
        <w:t xml:space="preserve">. </w:t>
      </w:r>
    </w:p>
    <w:p w14:paraId="05F75168" w14:textId="7BA423E4" w:rsidR="001468C4" w:rsidRPr="004732D4" w:rsidRDefault="00826BA8"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Updated to enable </w:t>
      </w:r>
      <w:r w:rsidR="000B3E91" w:rsidRPr="004732D4">
        <w:rPr>
          <w:rFonts w:ascii="Times New Roman" w:hAnsi="Times New Roman" w:cs="Times New Roman"/>
          <w:lang w:eastAsia="ko-KR"/>
        </w:rPr>
        <w:t>EC-G</w:t>
      </w:r>
      <w:r w:rsidRPr="004732D4">
        <w:rPr>
          <w:rFonts w:ascii="Times New Roman" w:hAnsi="Times New Roman" w:cs="Times New Roman"/>
          <w:lang w:eastAsia="ko-KR"/>
        </w:rPr>
        <w:t xml:space="preserve">SM are </w:t>
      </w:r>
      <w:r w:rsidR="000B3E91" w:rsidRPr="004732D4">
        <w:rPr>
          <w:rFonts w:ascii="Times New Roman" w:hAnsi="Times New Roman" w:cs="Times New Roman"/>
          <w:lang w:eastAsia="ko-KR"/>
        </w:rPr>
        <w:t xml:space="preserve">mainly </w:t>
      </w:r>
      <w:r w:rsidR="007B389F" w:rsidRPr="004732D4">
        <w:rPr>
          <w:rFonts w:ascii="Times New Roman" w:hAnsi="Times New Roman" w:cs="Times New Roman"/>
          <w:lang w:eastAsia="ko-KR"/>
        </w:rPr>
        <w:t>in IRX and</w:t>
      </w:r>
      <w:r w:rsidRPr="004732D4">
        <w:rPr>
          <w:rFonts w:ascii="Times New Roman" w:hAnsi="Times New Roman" w:cs="Times New Roman"/>
          <w:lang w:eastAsia="ko-KR"/>
        </w:rPr>
        <w:t xml:space="preserve"> changes</w:t>
      </w:r>
      <w:r w:rsidR="007B389F" w:rsidRPr="004732D4">
        <w:rPr>
          <w:rFonts w:ascii="Times New Roman" w:hAnsi="Times New Roman" w:cs="Times New Roman"/>
          <w:lang w:eastAsia="ko-KR"/>
        </w:rPr>
        <w:t xml:space="preserve"> to ORX </w:t>
      </w:r>
      <w:r w:rsidRPr="004732D4">
        <w:rPr>
          <w:rFonts w:ascii="Times New Roman" w:hAnsi="Times New Roman" w:cs="Times New Roman"/>
          <w:lang w:eastAsia="ko-KR"/>
        </w:rPr>
        <w:t xml:space="preserve">are </w:t>
      </w:r>
      <w:r w:rsidR="007B389F" w:rsidRPr="004732D4">
        <w:rPr>
          <w:rFonts w:ascii="Times New Roman" w:hAnsi="Times New Roman" w:cs="Times New Roman"/>
          <w:lang w:eastAsia="ko-KR"/>
        </w:rPr>
        <w:t>limited. This paper focus</w:t>
      </w:r>
      <w:r w:rsidRPr="004732D4">
        <w:rPr>
          <w:rFonts w:ascii="Times New Roman" w:hAnsi="Times New Roman" w:cs="Times New Roman"/>
          <w:lang w:eastAsia="ko-KR"/>
        </w:rPr>
        <w:t>es</w:t>
      </w:r>
      <w:r w:rsidR="007B389F" w:rsidRPr="004732D4">
        <w:rPr>
          <w:rFonts w:ascii="Times New Roman" w:hAnsi="Times New Roman" w:cs="Times New Roman"/>
          <w:lang w:eastAsia="ko-KR"/>
        </w:rPr>
        <w:t xml:space="preserve"> on </w:t>
      </w:r>
      <w:r w:rsidRPr="004732D4">
        <w:rPr>
          <w:rFonts w:ascii="Times New Roman" w:hAnsi="Times New Roman" w:cs="Times New Roman"/>
          <w:lang w:eastAsia="ko-KR"/>
        </w:rPr>
        <w:t xml:space="preserve">modifications to </w:t>
      </w:r>
      <w:r w:rsidR="007B389F" w:rsidRPr="004732D4">
        <w:rPr>
          <w:rFonts w:ascii="Times New Roman" w:hAnsi="Times New Roman" w:cs="Times New Roman"/>
          <w:lang w:eastAsia="ko-KR"/>
        </w:rPr>
        <w:t>I</w:t>
      </w:r>
      <w:r w:rsidRPr="004732D4">
        <w:rPr>
          <w:rFonts w:ascii="Times New Roman" w:hAnsi="Times New Roman" w:cs="Times New Roman"/>
          <w:lang w:eastAsia="ko-KR"/>
        </w:rPr>
        <w:t xml:space="preserve">RX </w:t>
      </w:r>
      <w:r w:rsidR="00704113" w:rsidRPr="004732D4">
        <w:rPr>
          <w:rFonts w:ascii="Times New Roman" w:hAnsi="Times New Roman" w:cs="Times New Roman"/>
          <w:lang w:eastAsia="ko-KR"/>
        </w:rPr>
        <w:t>for EC-SCH and EC-PDTCH</w:t>
      </w:r>
      <w:r w:rsidRPr="004732D4">
        <w:rPr>
          <w:rFonts w:ascii="Times New Roman" w:hAnsi="Times New Roman" w:cs="Times New Roman"/>
          <w:lang w:eastAsia="ko-KR"/>
        </w:rPr>
        <w:t xml:space="preserve"> decoding</w:t>
      </w:r>
      <w:r w:rsidR="006C5328" w:rsidRPr="004732D4">
        <w:rPr>
          <w:rFonts w:ascii="Times New Roman" w:hAnsi="Times New Roman" w:cs="Times New Roman"/>
          <w:lang w:eastAsia="ko-KR"/>
        </w:rPr>
        <w:t xml:space="preserve"> since </w:t>
      </w:r>
      <w:r w:rsidR="00786350" w:rsidRPr="004732D4">
        <w:rPr>
          <w:rFonts w:ascii="Times New Roman" w:hAnsi="Times New Roman" w:cs="Times New Roman"/>
          <w:lang w:eastAsia="ko-KR"/>
        </w:rPr>
        <w:t>they are</w:t>
      </w:r>
      <w:r w:rsidR="001A6A88" w:rsidRPr="004732D4">
        <w:rPr>
          <w:rFonts w:ascii="Times New Roman" w:hAnsi="Times New Roman" w:cs="Times New Roman"/>
          <w:lang w:eastAsia="ko-KR"/>
        </w:rPr>
        <w:t xml:space="preserve"> critical scenarios </w:t>
      </w:r>
      <w:r w:rsidR="006C5328" w:rsidRPr="004732D4">
        <w:rPr>
          <w:rFonts w:ascii="Times New Roman" w:hAnsi="Times New Roman" w:cs="Times New Roman"/>
          <w:lang w:eastAsia="ko-KR"/>
        </w:rPr>
        <w:t>to satisfy real-time requirements</w:t>
      </w:r>
      <w:r w:rsidR="007B389F" w:rsidRPr="004732D4">
        <w:rPr>
          <w:rFonts w:ascii="Times New Roman" w:hAnsi="Times New Roman" w:cs="Times New Roman"/>
          <w:lang w:eastAsia="ko-KR"/>
        </w:rPr>
        <w:t xml:space="preserve">. </w:t>
      </w:r>
    </w:p>
    <w:p w14:paraId="7BFAB282" w14:textId="39843C36" w:rsidR="00E53947" w:rsidRPr="004732D4" w:rsidRDefault="00693E49" w:rsidP="002349D6">
      <w:pPr>
        <w:pStyle w:val="Heading4"/>
        <w:spacing w:line="360" w:lineRule="auto"/>
        <w:rPr>
          <w:lang w:eastAsia="ko-KR"/>
        </w:rPr>
      </w:pPr>
      <w:r w:rsidRPr="004732D4">
        <w:rPr>
          <w:lang w:eastAsia="ko-KR"/>
        </w:rPr>
        <w:t xml:space="preserve">Decoding of </w:t>
      </w:r>
      <w:r w:rsidR="00704113" w:rsidRPr="004732D4">
        <w:rPr>
          <w:lang w:eastAsia="ko-KR"/>
        </w:rPr>
        <w:t xml:space="preserve">EC-SCH </w:t>
      </w:r>
    </w:p>
    <w:p w14:paraId="5B9F1A1D" w14:textId="6835C60E" w:rsidR="00E449A2" w:rsidRPr="004732D4" w:rsidRDefault="00704113"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EC-SCH equalization is based on legacy SCH equalizer with </w:t>
      </w:r>
      <w:r w:rsidR="00545F1B" w:rsidRPr="004732D4">
        <w:rPr>
          <w:rFonts w:ascii="Times New Roman" w:hAnsi="Times New Roman" w:cs="Times New Roman"/>
          <w:lang w:eastAsia="ko-KR"/>
        </w:rPr>
        <w:t xml:space="preserve">the necessary </w:t>
      </w:r>
      <w:r w:rsidRPr="004732D4">
        <w:rPr>
          <w:rFonts w:ascii="Times New Roman" w:hAnsi="Times New Roman" w:cs="Times New Roman"/>
          <w:lang w:eastAsia="ko-KR"/>
        </w:rPr>
        <w:t>update</w:t>
      </w:r>
      <w:r w:rsidR="00545F1B" w:rsidRPr="004732D4">
        <w:rPr>
          <w:rFonts w:ascii="Times New Roman" w:hAnsi="Times New Roman" w:cs="Times New Roman"/>
          <w:lang w:eastAsia="ko-KR"/>
        </w:rPr>
        <w:t>s as</w:t>
      </w:r>
      <w:r w:rsidRPr="004732D4">
        <w:rPr>
          <w:rFonts w:ascii="Times New Roman" w:hAnsi="Times New Roman" w:cs="Times New Roman"/>
          <w:lang w:eastAsia="ko-KR"/>
        </w:rPr>
        <w:t xml:space="preserve"> described in [6].  </w:t>
      </w:r>
      <w:r w:rsidR="00E449A2" w:rsidRPr="004732D4">
        <w:rPr>
          <w:rFonts w:ascii="Times New Roman" w:hAnsi="Times New Roman" w:cs="Times New Roman"/>
          <w:lang w:eastAsia="ko-KR"/>
        </w:rPr>
        <w:fldChar w:fldCharType="begin"/>
      </w:r>
      <w:r w:rsidR="00E449A2" w:rsidRPr="004732D4">
        <w:rPr>
          <w:rFonts w:ascii="Times New Roman" w:hAnsi="Times New Roman" w:cs="Times New Roman"/>
          <w:lang w:eastAsia="ko-KR"/>
        </w:rPr>
        <w:instrText xml:space="preserve"> REF _Ref422602010 \h </w:instrText>
      </w:r>
      <w:r w:rsidR="00C34A8D" w:rsidRPr="004732D4">
        <w:rPr>
          <w:rFonts w:ascii="Times New Roman" w:hAnsi="Times New Roman" w:cs="Times New Roman"/>
          <w:lang w:eastAsia="ko-KR"/>
        </w:rPr>
        <w:instrText xml:space="preserve"> \* MERGEFORMAT </w:instrText>
      </w:r>
      <w:r w:rsidR="00E449A2" w:rsidRPr="004732D4">
        <w:rPr>
          <w:rFonts w:ascii="Times New Roman" w:hAnsi="Times New Roman" w:cs="Times New Roman"/>
          <w:lang w:eastAsia="ko-KR"/>
        </w:rPr>
      </w:r>
      <w:r w:rsidR="00E449A2" w:rsidRPr="004732D4">
        <w:rPr>
          <w:rFonts w:ascii="Times New Roman" w:hAnsi="Times New Roman" w:cs="Times New Roman"/>
          <w:lang w:eastAsia="ko-KR"/>
        </w:rPr>
        <w:fldChar w:fldCharType="separate"/>
      </w:r>
      <w:r w:rsidR="00E449A2" w:rsidRPr="004732D4">
        <w:rPr>
          <w:rFonts w:ascii="Times New Roman" w:hAnsi="Times New Roman" w:cs="Times New Roman"/>
        </w:rPr>
        <w:t xml:space="preserve">Table </w:t>
      </w:r>
      <w:r w:rsidR="00E449A2" w:rsidRPr="004732D4">
        <w:rPr>
          <w:rFonts w:ascii="Times New Roman" w:hAnsi="Times New Roman" w:cs="Times New Roman"/>
          <w:noProof/>
        </w:rPr>
        <w:t>2</w:t>
      </w:r>
      <w:r w:rsidR="00E449A2" w:rsidRPr="004732D4">
        <w:rPr>
          <w:rFonts w:ascii="Times New Roman" w:hAnsi="Times New Roman" w:cs="Times New Roman"/>
          <w:lang w:eastAsia="ko-KR"/>
        </w:rPr>
        <w:fldChar w:fldCharType="end"/>
      </w:r>
      <w:r w:rsidR="00E449A2" w:rsidRPr="004732D4">
        <w:rPr>
          <w:rFonts w:ascii="Times New Roman" w:hAnsi="Times New Roman" w:cs="Times New Roman"/>
          <w:lang w:eastAsia="ko-KR"/>
        </w:rPr>
        <w:t xml:space="preserve"> shows </w:t>
      </w:r>
      <w:r w:rsidR="00545F1B" w:rsidRPr="004732D4">
        <w:rPr>
          <w:rFonts w:ascii="Times New Roman" w:hAnsi="Times New Roman" w:cs="Times New Roman"/>
          <w:lang w:eastAsia="ko-KR"/>
        </w:rPr>
        <w:t xml:space="preserve">that </w:t>
      </w:r>
      <w:r w:rsidR="00E449A2" w:rsidRPr="004732D4">
        <w:rPr>
          <w:rFonts w:ascii="Times New Roman" w:hAnsi="Times New Roman" w:cs="Times New Roman"/>
          <w:lang w:eastAsia="ko-KR"/>
        </w:rPr>
        <w:t xml:space="preserve">DSP processing cycles </w:t>
      </w:r>
      <w:r w:rsidR="00545F1B" w:rsidRPr="004732D4">
        <w:rPr>
          <w:rFonts w:ascii="Times New Roman" w:hAnsi="Times New Roman" w:cs="Times New Roman"/>
          <w:lang w:eastAsia="ko-KR"/>
        </w:rPr>
        <w:t xml:space="preserve">are </w:t>
      </w:r>
      <w:r w:rsidR="00E449A2" w:rsidRPr="004732D4">
        <w:rPr>
          <w:rFonts w:ascii="Times New Roman" w:hAnsi="Times New Roman" w:cs="Times New Roman"/>
          <w:lang w:eastAsia="ko-KR"/>
        </w:rPr>
        <w:t>increase</w:t>
      </w:r>
      <w:r w:rsidR="00545F1B" w:rsidRPr="004732D4">
        <w:rPr>
          <w:rFonts w:ascii="Times New Roman" w:hAnsi="Times New Roman" w:cs="Times New Roman"/>
          <w:lang w:eastAsia="ko-KR"/>
        </w:rPr>
        <w:t>d</w:t>
      </w:r>
      <w:r w:rsidR="00E449A2" w:rsidRPr="004732D4">
        <w:rPr>
          <w:rFonts w:ascii="Times New Roman" w:hAnsi="Times New Roman" w:cs="Times New Roman"/>
          <w:lang w:eastAsia="ko-KR"/>
        </w:rPr>
        <w:t xml:space="preserve"> for EC-SCH, including DC compensation update and </w:t>
      </w:r>
      <w:r w:rsidR="00E8360B" w:rsidRPr="004732D4">
        <w:rPr>
          <w:rFonts w:ascii="Times New Roman" w:hAnsi="Times New Roman" w:cs="Times New Roman"/>
          <w:lang w:eastAsia="ko-KR"/>
        </w:rPr>
        <w:t>F</w:t>
      </w:r>
      <w:r w:rsidR="00E449A2" w:rsidRPr="004732D4">
        <w:rPr>
          <w:rFonts w:ascii="Times New Roman" w:hAnsi="Times New Roman" w:cs="Times New Roman"/>
          <w:lang w:eastAsia="ko-KR"/>
        </w:rPr>
        <w:t xml:space="preserve">requency </w:t>
      </w:r>
      <w:r w:rsidR="00E8360B" w:rsidRPr="004732D4">
        <w:rPr>
          <w:rFonts w:ascii="Times New Roman" w:hAnsi="Times New Roman" w:cs="Times New Roman"/>
          <w:lang w:eastAsia="ko-KR"/>
        </w:rPr>
        <w:t>E</w:t>
      </w:r>
      <w:r w:rsidR="00E449A2" w:rsidRPr="004732D4">
        <w:rPr>
          <w:rFonts w:ascii="Times New Roman" w:hAnsi="Times New Roman" w:cs="Times New Roman"/>
          <w:lang w:eastAsia="ko-KR"/>
        </w:rPr>
        <w:t xml:space="preserve">stimation and </w:t>
      </w:r>
      <w:r w:rsidR="00E8360B" w:rsidRPr="004732D4">
        <w:rPr>
          <w:rFonts w:ascii="Times New Roman" w:hAnsi="Times New Roman" w:cs="Times New Roman"/>
          <w:lang w:eastAsia="ko-KR"/>
        </w:rPr>
        <w:t>frequency C</w:t>
      </w:r>
      <w:r w:rsidR="00E449A2" w:rsidRPr="004732D4">
        <w:rPr>
          <w:rFonts w:ascii="Times New Roman" w:hAnsi="Times New Roman" w:cs="Times New Roman"/>
          <w:lang w:eastAsia="ko-KR"/>
        </w:rPr>
        <w:t>orrection</w:t>
      </w:r>
      <w:r w:rsidR="00E8360B" w:rsidRPr="004732D4">
        <w:rPr>
          <w:rFonts w:ascii="Times New Roman" w:hAnsi="Times New Roman" w:cs="Times New Roman"/>
          <w:lang w:eastAsia="ko-KR"/>
        </w:rPr>
        <w:t xml:space="preserve"> (FEFC)</w:t>
      </w:r>
      <w:r w:rsidR="00E449A2" w:rsidRPr="004732D4">
        <w:rPr>
          <w:rFonts w:ascii="Times New Roman" w:hAnsi="Times New Roman" w:cs="Times New Roman"/>
          <w:lang w:eastAsia="ko-KR"/>
        </w:rPr>
        <w:t>, GMSK modulation index</w:t>
      </w:r>
      <w:r w:rsidR="00E8360B" w:rsidRPr="004732D4">
        <w:rPr>
          <w:rFonts w:ascii="Times New Roman" w:hAnsi="Times New Roman" w:cs="Times New Roman"/>
          <w:lang w:eastAsia="ko-KR"/>
        </w:rPr>
        <w:t xml:space="preserve"> (GMI)</w:t>
      </w:r>
      <w:r w:rsidR="00E449A2" w:rsidRPr="004732D4">
        <w:rPr>
          <w:rFonts w:ascii="Times New Roman" w:hAnsi="Times New Roman" w:cs="Times New Roman"/>
          <w:lang w:eastAsia="ko-KR"/>
        </w:rPr>
        <w:t xml:space="preserve"> detection, IQ accumulation</w:t>
      </w:r>
      <w:r w:rsidR="00545F1B" w:rsidRPr="004732D4">
        <w:rPr>
          <w:rFonts w:ascii="Times New Roman" w:hAnsi="Times New Roman" w:cs="Times New Roman"/>
          <w:lang w:eastAsia="ko-KR"/>
        </w:rPr>
        <w:t xml:space="preserve"> and </w:t>
      </w:r>
      <w:proofErr w:type="spellStart"/>
      <w:r w:rsidR="00545F1B" w:rsidRPr="004732D4">
        <w:rPr>
          <w:rFonts w:ascii="Times New Roman" w:hAnsi="Times New Roman" w:cs="Times New Roman"/>
          <w:lang w:eastAsia="ko-KR"/>
        </w:rPr>
        <w:t>s</w:t>
      </w:r>
      <w:r w:rsidR="00E449A2" w:rsidRPr="004732D4">
        <w:rPr>
          <w:rFonts w:ascii="Times New Roman" w:hAnsi="Times New Roman" w:cs="Times New Roman"/>
          <w:lang w:eastAsia="ko-KR"/>
        </w:rPr>
        <w:t>oftbi</w:t>
      </w:r>
      <w:r w:rsidR="00545F1B" w:rsidRPr="004732D4">
        <w:rPr>
          <w:rFonts w:ascii="Times New Roman" w:hAnsi="Times New Roman" w:cs="Times New Roman"/>
          <w:lang w:eastAsia="ko-KR"/>
        </w:rPr>
        <w:t>t</w:t>
      </w:r>
      <w:proofErr w:type="spellEnd"/>
      <w:r w:rsidR="00545F1B" w:rsidRPr="004732D4">
        <w:rPr>
          <w:rFonts w:ascii="Times New Roman" w:hAnsi="Times New Roman" w:cs="Times New Roman"/>
          <w:lang w:eastAsia="ko-KR"/>
        </w:rPr>
        <w:t xml:space="preserve"> </w:t>
      </w:r>
      <w:r w:rsidR="00E449A2" w:rsidRPr="004732D4">
        <w:rPr>
          <w:rFonts w:ascii="Times New Roman" w:hAnsi="Times New Roman" w:cs="Times New Roman"/>
          <w:lang w:eastAsia="ko-KR"/>
        </w:rPr>
        <w:t>combin</w:t>
      </w:r>
      <w:r w:rsidR="00545F1B" w:rsidRPr="004732D4">
        <w:rPr>
          <w:rFonts w:ascii="Times New Roman" w:hAnsi="Times New Roman" w:cs="Times New Roman"/>
          <w:lang w:eastAsia="ko-KR"/>
        </w:rPr>
        <w:t>ing</w:t>
      </w:r>
      <w:r w:rsidR="00E449A2" w:rsidRPr="004732D4">
        <w:rPr>
          <w:rFonts w:ascii="Times New Roman" w:hAnsi="Times New Roman" w:cs="Times New Roman"/>
          <w:lang w:eastAsia="ko-KR"/>
        </w:rPr>
        <w:t>. As discussed in [6], an increase of number of EC-SCH bur</w:t>
      </w:r>
      <w:r w:rsidR="0089687A" w:rsidRPr="004732D4">
        <w:rPr>
          <w:rFonts w:ascii="Times New Roman" w:hAnsi="Times New Roman" w:cs="Times New Roman"/>
          <w:lang w:eastAsia="ko-KR"/>
        </w:rPr>
        <w:t>sts</w:t>
      </w:r>
      <w:r w:rsidR="00E449A2" w:rsidRPr="004732D4">
        <w:rPr>
          <w:rFonts w:ascii="Times New Roman" w:hAnsi="Times New Roman" w:cs="Times New Roman"/>
          <w:lang w:eastAsia="ko-KR"/>
        </w:rPr>
        <w:t xml:space="preserve"> leads to several benefits from receiver implementation point of view</w:t>
      </w:r>
      <w:r w:rsidR="0089687A" w:rsidRPr="004732D4">
        <w:rPr>
          <w:rFonts w:ascii="Times New Roman" w:hAnsi="Times New Roman" w:cs="Times New Roman"/>
          <w:lang w:eastAsia="ko-KR"/>
        </w:rPr>
        <w:t>, o</w:t>
      </w:r>
      <w:r w:rsidR="00E449A2" w:rsidRPr="004732D4">
        <w:rPr>
          <w:rFonts w:ascii="Times New Roman" w:hAnsi="Times New Roman" w:cs="Times New Roman"/>
          <w:lang w:eastAsia="ko-KR"/>
        </w:rPr>
        <w:t xml:space="preserve">ne </w:t>
      </w:r>
      <w:r w:rsidR="0089687A" w:rsidRPr="004732D4">
        <w:rPr>
          <w:rFonts w:ascii="Times New Roman" w:hAnsi="Times New Roman" w:cs="Times New Roman"/>
          <w:lang w:eastAsia="ko-KR"/>
        </w:rPr>
        <w:t xml:space="preserve">of them being </w:t>
      </w:r>
      <w:r w:rsidR="00E449A2" w:rsidRPr="004732D4">
        <w:rPr>
          <w:rFonts w:ascii="Times New Roman" w:hAnsi="Times New Roman" w:cs="Times New Roman"/>
          <w:lang w:eastAsia="ko-KR"/>
        </w:rPr>
        <w:t xml:space="preserve">the saving of DSP processing cycles. </w:t>
      </w:r>
      <w:r w:rsidR="00E8360B" w:rsidRPr="004732D4">
        <w:rPr>
          <w:rFonts w:ascii="Times New Roman" w:hAnsi="Times New Roman" w:cs="Times New Roman"/>
          <w:lang w:eastAsia="ko-KR"/>
        </w:rPr>
        <w:t xml:space="preserve"> Baseline column in </w:t>
      </w:r>
      <w:r w:rsidR="00E8360B" w:rsidRPr="004732D4">
        <w:rPr>
          <w:rFonts w:ascii="Times New Roman" w:hAnsi="Times New Roman" w:cs="Times New Roman"/>
          <w:lang w:eastAsia="ko-KR"/>
        </w:rPr>
        <w:fldChar w:fldCharType="begin"/>
      </w:r>
      <w:r w:rsidR="00E8360B" w:rsidRPr="004732D4">
        <w:rPr>
          <w:rFonts w:ascii="Times New Roman" w:hAnsi="Times New Roman" w:cs="Times New Roman"/>
          <w:lang w:eastAsia="ko-KR"/>
        </w:rPr>
        <w:instrText xml:space="preserve"> REF _Ref422602010 \h </w:instrText>
      </w:r>
      <w:r w:rsidR="004732D4">
        <w:rPr>
          <w:rFonts w:ascii="Times New Roman" w:hAnsi="Times New Roman" w:cs="Times New Roman"/>
          <w:lang w:eastAsia="ko-KR"/>
        </w:rPr>
        <w:instrText xml:space="preserve"> \* MERGEFORMAT </w:instrText>
      </w:r>
      <w:r w:rsidR="00E8360B" w:rsidRPr="004732D4">
        <w:rPr>
          <w:rFonts w:ascii="Times New Roman" w:hAnsi="Times New Roman" w:cs="Times New Roman"/>
          <w:lang w:eastAsia="ko-KR"/>
        </w:rPr>
      </w:r>
      <w:r w:rsidR="00E8360B" w:rsidRPr="004732D4">
        <w:rPr>
          <w:rFonts w:ascii="Times New Roman" w:hAnsi="Times New Roman" w:cs="Times New Roman"/>
          <w:lang w:eastAsia="ko-KR"/>
        </w:rPr>
        <w:fldChar w:fldCharType="separate"/>
      </w:r>
      <w:r w:rsidR="00E8360B" w:rsidRPr="004732D4">
        <w:rPr>
          <w:rFonts w:ascii="Times New Roman" w:hAnsi="Times New Roman" w:cs="Times New Roman"/>
        </w:rPr>
        <w:t xml:space="preserve">Table </w:t>
      </w:r>
      <w:r w:rsidR="00E8360B" w:rsidRPr="004732D4">
        <w:rPr>
          <w:rFonts w:ascii="Times New Roman" w:hAnsi="Times New Roman" w:cs="Times New Roman"/>
          <w:noProof/>
        </w:rPr>
        <w:t>1</w:t>
      </w:r>
      <w:r w:rsidR="00E8360B" w:rsidRPr="004732D4">
        <w:rPr>
          <w:rFonts w:ascii="Times New Roman" w:hAnsi="Times New Roman" w:cs="Times New Roman"/>
          <w:lang w:eastAsia="ko-KR"/>
        </w:rPr>
        <w:fldChar w:fldCharType="end"/>
      </w:r>
      <w:r w:rsidR="00E8360B" w:rsidRPr="004732D4">
        <w:rPr>
          <w:rFonts w:ascii="Times New Roman" w:hAnsi="Times New Roman" w:cs="Times New Roman"/>
          <w:lang w:eastAsia="ko-KR"/>
        </w:rPr>
        <w:t xml:space="preserve"> is the DSP processing cycle per equalizer run in legacy GPRS devices.</w:t>
      </w:r>
    </w:p>
    <w:p w14:paraId="01B9B22A" w14:textId="5E8EF227" w:rsidR="00C93420" w:rsidRPr="004732D4" w:rsidRDefault="00E449A2"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 </w:t>
      </w:r>
      <w:r w:rsidR="00C93420" w:rsidRPr="004732D4">
        <w:rPr>
          <w:rFonts w:ascii="Times New Roman" w:hAnsi="Times New Roman" w:cs="Times New Roman"/>
          <w:lang w:eastAsia="ko-KR"/>
        </w:rPr>
        <w:t xml:space="preserve">The number included in </w:t>
      </w:r>
      <w:r w:rsidR="00C93420" w:rsidRPr="004732D4">
        <w:rPr>
          <w:rFonts w:ascii="Times New Roman" w:hAnsi="Times New Roman" w:cs="Times New Roman"/>
          <w:lang w:eastAsia="ko-KR"/>
        </w:rPr>
        <w:fldChar w:fldCharType="begin"/>
      </w:r>
      <w:r w:rsidR="00C93420" w:rsidRPr="004732D4">
        <w:rPr>
          <w:rFonts w:ascii="Times New Roman" w:hAnsi="Times New Roman" w:cs="Times New Roman"/>
          <w:lang w:eastAsia="ko-KR"/>
        </w:rPr>
        <w:instrText xml:space="preserve"> REF _Ref422602010 \h </w:instrText>
      </w:r>
      <w:r w:rsidR="00C34A8D" w:rsidRPr="004732D4">
        <w:rPr>
          <w:rFonts w:ascii="Times New Roman" w:hAnsi="Times New Roman" w:cs="Times New Roman"/>
          <w:lang w:eastAsia="ko-KR"/>
        </w:rPr>
        <w:instrText xml:space="preserve"> \* MERGEFORMAT </w:instrText>
      </w:r>
      <w:r w:rsidR="00C93420" w:rsidRPr="004732D4">
        <w:rPr>
          <w:rFonts w:ascii="Times New Roman" w:hAnsi="Times New Roman" w:cs="Times New Roman"/>
          <w:lang w:eastAsia="ko-KR"/>
        </w:rPr>
      </w:r>
      <w:r w:rsidR="00C93420" w:rsidRPr="004732D4">
        <w:rPr>
          <w:rFonts w:ascii="Times New Roman" w:hAnsi="Times New Roman" w:cs="Times New Roman"/>
          <w:lang w:eastAsia="ko-KR"/>
        </w:rPr>
        <w:fldChar w:fldCharType="separate"/>
      </w:r>
      <w:r w:rsidR="00C93420" w:rsidRPr="004732D4">
        <w:rPr>
          <w:rFonts w:ascii="Times New Roman" w:hAnsi="Times New Roman" w:cs="Times New Roman"/>
        </w:rPr>
        <w:t xml:space="preserve">Table </w:t>
      </w:r>
      <w:r w:rsidR="00C93420" w:rsidRPr="004732D4">
        <w:rPr>
          <w:rFonts w:ascii="Times New Roman" w:hAnsi="Times New Roman" w:cs="Times New Roman"/>
          <w:noProof/>
        </w:rPr>
        <w:t>2</w:t>
      </w:r>
      <w:r w:rsidR="00C93420" w:rsidRPr="004732D4">
        <w:rPr>
          <w:rFonts w:ascii="Times New Roman" w:hAnsi="Times New Roman" w:cs="Times New Roman"/>
          <w:lang w:eastAsia="ko-KR"/>
        </w:rPr>
        <w:fldChar w:fldCharType="end"/>
      </w:r>
      <w:r w:rsidR="00C93420" w:rsidRPr="004732D4">
        <w:rPr>
          <w:rFonts w:ascii="Times New Roman" w:hAnsi="Times New Roman" w:cs="Times New Roman"/>
          <w:lang w:eastAsia="ko-KR"/>
        </w:rPr>
        <w:t xml:space="preserve"> is based on </w:t>
      </w:r>
      <w:r w:rsidR="008B2EF0" w:rsidRPr="004732D4">
        <w:rPr>
          <w:rFonts w:ascii="Times New Roman" w:hAnsi="Times New Roman" w:cs="Times New Roman"/>
          <w:lang w:eastAsia="ko-KR"/>
        </w:rPr>
        <w:t xml:space="preserve">the </w:t>
      </w:r>
      <w:r w:rsidR="00C93420" w:rsidRPr="004732D4">
        <w:rPr>
          <w:rFonts w:ascii="Times New Roman" w:hAnsi="Times New Roman" w:cs="Times New Roman"/>
          <w:lang w:eastAsia="ko-KR"/>
        </w:rPr>
        <w:t>algorithm development result</w:t>
      </w:r>
      <w:r w:rsidR="008B2EF0" w:rsidRPr="004732D4">
        <w:rPr>
          <w:rFonts w:ascii="Times New Roman" w:hAnsi="Times New Roman" w:cs="Times New Roman"/>
          <w:lang w:eastAsia="ko-KR"/>
        </w:rPr>
        <w:t xml:space="preserve"> and</w:t>
      </w:r>
      <w:r w:rsidR="00C93420" w:rsidRPr="004732D4">
        <w:rPr>
          <w:rFonts w:ascii="Times New Roman" w:hAnsi="Times New Roman" w:cs="Times New Roman"/>
          <w:lang w:eastAsia="ko-KR"/>
        </w:rPr>
        <w:t xml:space="preserve"> further optimization </w:t>
      </w:r>
      <w:r w:rsidR="00704919" w:rsidRPr="004732D4">
        <w:rPr>
          <w:rFonts w:ascii="Times New Roman" w:hAnsi="Times New Roman" w:cs="Times New Roman"/>
          <w:lang w:eastAsia="ko-KR"/>
        </w:rPr>
        <w:t xml:space="preserve">is </w:t>
      </w:r>
      <w:r w:rsidR="00C93420" w:rsidRPr="004732D4">
        <w:rPr>
          <w:rFonts w:ascii="Times New Roman" w:hAnsi="Times New Roman" w:cs="Times New Roman"/>
          <w:lang w:eastAsia="ko-KR"/>
        </w:rPr>
        <w:t xml:space="preserve">foreseen from DSP FW implementation aspect. </w:t>
      </w:r>
    </w:p>
    <w:p w14:paraId="4BF4B0C0" w14:textId="4BDD5FA8" w:rsidR="00704113" w:rsidRPr="004732D4" w:rsidRDefault="00C93420"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EC-SCH 2*7 frame mapping </w:t>
      </w:r>
      <w:r w:rsidR="003D60D6" w:rsidRPr="004732D4">
        <w:rPr>
          <w:rFonts w:ascii="Times New Roman" w:hAnsi="Times New Roman" w:cs="Times New Roman"/>
          <w:lang w:eastAsia="ko-KR"/>
        </w:rPr>
        <w:t>results in</w:t>
      </w:r>
      <w:r w:rsidRPr="004732D4">
        <w:rPr>
          <w:rFonts w:ascii="Times New Roman" w:hAnsi="Times New Roman" w:cs="Times New Roman"/>
          <w:lang w:eastAsia="ko-KR"/>
        </w:rPr>
        <w:t xml:space="preserve"> close to 100% DSP processing cycle increase. This increase of DSP processing cycle shown in table is per 7 bursts. </w:t>
      </w:r>
      <w:r w:rsidR="0033292F" w:rsidRPr="004732D4">
        <w:rPr>
          <w:rFonts w:ascii="Times New Roman" w:hAnsi="Times New Roman" w:cs="Times New Roman"/>
          <w:lang w:eastAsia="ko-KR"/>
        </w:rPr>
        <w:t>However, t</w:t>
      </w:r>
      <w:r w:rsidRPr="004732D4">
        <w:rPr>
          <w:rFonts w:ascii="Times New Roman" w:hAnsi="Times New Roman" w:cs="Times New Roman"/>
          <w:lang w:eastAsia="ko-KR"/>
        </w:rPr>
        <w:t xml:space="preserve">his is not going to </w:t>
      </w:r>
      <w:r w:rsidR="00973037" w:rsidRPr="004732D4">
        <w:rPr>
          <w:rFonts w:ascii="Times New Roman" w:hAnsi="Times New Roman" w:cs="Times New Roman"/>
          <w:lang w:eastAsia="ko-KR"/>
        </w:rPr>
        <w:t xml:space="preserve">cause any complexity change since this is not the most critical </w:t>
      </w:r>
      <w:r w:rsidR="0033292F" w:rsidRPr="004732D4">
        <w:rPr>
          <w:rFonts w:ascii="Times New Roman" w:hAnsi="Times New Roman" w:cs="Times New Roman"/>
          <w:lang w:eastAsia="ko-KR"/>
        </w:rPr>
        <w:t>function</w:t>
      </w:r>
      <w:r w:rsidR="00973037" w:rsidRPr="004732D4">
        <w:rPr>
          <w:rFonts w:ascii="Times New Roman" w:hAnsi="Times New Roman" w:cs="Times New Roman"/>
          <w:lang w:eastAsia="ko-KR"/>
        </w:rPr>
        <w:t xml:space="preserve"> in DSP </w:t>
      </w:r>
      <w:r w:rsidR="004370EC" w:rsidRPr="004732D4">
        <w:rPr>
          <w:rFonts w:ascii="Times New Roman" w:hAnsi="Times New Roman" w:cs="Times New Roman"/>
          <w:lang w:eastAsia="ko-KR"/>
        </w:rPr>
        <w:t>super-block</w:t>
      </w:r>
      <w:r w:rsidR="00973037" w:rsidRPr="004732D4">
        <w:rPr>
          <w:rFonts w:ascii="Times New Roman" w:hAnsi="Times New Roman" w:cs="Times New Roman"/>
          <w:lang w:eastAsia="ko-KR"/>
        </w:rPr>
        <w:t xml:space="preserve"> design.</w:t>
      </w:r>
      <w:r w:rsidRPr="004732D4">
        <w:rPr>
          <w:rFonts w:ascii="Times New Roman" w:hAnsi="Times New Roman" w:cs="Times New Roman"/>
          <w:lang w:eastAsia="ko-KR"/>
        </w:rPr>
        <w:t xml:space="preserve">    </w:t>
      </w:r>
    </w:p>
    <w:p w14:paraId="052D9823" w14:textId="0D26FC2B" w:rsidR="00973037" w:rsidRPr="004732D4" w:rsidRDefault="00973037"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EC-SCH 4*7 frame mapping leads to 12Kilo of DSP </w:t>
      </w:r>
      <w:r w:rsidR="004370EC" w:rsidRPr="004732D4">
        <w:rPr>
          <w:rFonts w:ascii="Times New Roman" w:hAnsi="Times New Roman" w:cs="Times New Roman"/>
          <w:lang w:eastAsia="ko-KR"/>
        </w:rPr>
        <w:t xml:space="preserve">processing </w:t>
      </w:r>
      <w:r w:rsidRPr="004732D4">
        <w:rPr>
          <w:rFonts w:ascii="Times New Roman" w:hAnsi="Times New Roman" w:cs="Times New Roman"/>
          <w:lang w:eastAsia="ko-KR"/>
        </w:rPr>
        <w:t>cycle increase</w:t>
      </w:r>
      <w:r w:rsidR="004370EC" w:rsidRPr="004732D4">
        <w:rPr>
          <w:rFonts w:ascii="Times New Roman" w:hAnsi="Times New Roman" w:cs="Times New Roman"/>
          <w:lang w:eastAsia="ko-KR"/>
        </w:rPr>
        <w:t xml:space="preserve"> due to dismiss of IQ accumulation</w:t>
      </w:r>
      <w:r w:rsidRPr="004732D4">
        <w:rPr>
          <w:rFonts w:ascii="Times New Roman" w:hAnsi="Times New Roman" w:cs="Times New Roman"/>
          <w:lang w:eastAsia="ko-KR"/>
        </w:rPr>
        <w:t>.</w:t>
      </w:r>
    </w:p>
    <w:p w14:paraId="36445DF6" w14:textId="77777777" w:rsidR="00627DD5" w:rsidRDefault="00627DD5" w:rsidP="002349D6">
      <w:pPr>
        <w:pStyle w:val="Caption"/>
        <w:spacing w:line="360" w:lineRule="auto"/>
        <w:rPr>
          <w:rFonts w:ascii="Times New Roman" w:hAnsi="Times New Roman" w:cs="Times New Roman"/>
        </w:rPr>
      </w:pPr>
      <w:bookmarkStart w:id="3" w:name="_Ref422602010"/>
    </w:p>
    <w:p w14:paraId="77D587D9" w14:textId="77777777" w:rsidR="00627DD5" w:rsidRDefault="00627DD5" w:rsidP="002349D6">
      <w:pPr>
        <w:pStyle w:val="Caption"/>
        <w:spacing w:line="360" w:lineRule="auto"/>
        <w:rPr>
          <w:rFonts w:ascii="Times New Roman" w:hAnsi="Times New Roman" w:cs="Times New Roman"/>
        </w:rPr>
      </w:pPr>
    </w:p>
    <w:p w14:paraId="41322DCA" w14:textId="74340BD9" w:rsidR="00704113" w:rsidRPr="004732D4" w:rsidRDefault="00704113" w:rsidP="002349D6">
      <w:pPr>
        <w:pStyle w:val="Caption"/>
        <w:spacing w:line="360" w:lineRule="auto"/>
        <w:rPr>
          <w:rFonts w:ascii="Times New Roman" w:hAnsi="Times New Roman" w:cs="Times New Roman"/>
          <w:lang w:eastAsia="ko-KR"/>
        </w:rPr>
      </w:pPr>
      <w:r w:rsidRPr="004732D4">
        <w:rPr>
          <w:rFonts w:ascii="Times New Roman" w:hAnsi="Times New Roman" w:cs="Times New Roman"/>
        </w:rPr>
        <w:lastRenderedPageBreak/>
        <w:t xml:space="preserve">Table </w:t>
      </w:r>
      <w:r w:rsidR="00087D6B" w:rsidRPr="004732D4">
        <w:rPr>
          <w:rFonts w:ascii="Times New Roman" w:hAnsi="Times New Roman" w:cs="Times New Roman"/>
        </w:rPr>
        <w:fldChar w:fldCharType="begin"/>
      </w:r>
      <w:r w:rsidR="00087D6B" w:rsidRPr="004732D4">
        <w:rPr>
          <w:rFonts w:ascii="Times New Roman" w:hAnsi="Times New Roman" w:cs="Times New Roman"/>
        </w:rPr>
        <w:instrText xml:space="preserve"> SEQ Table \* ARABIC </w:instrText>
      </w:r>
      <w:r w:rsidR="00087D6B" w:rsidRPr="004732D4">
        <w:rPr>
          <w:rFonts w:ascii="Times New Roman" w:hAnsi="Times New Roman" w:cs="Times New Roman"/>
        </w:rPr>
        <w:fldChar w:fldCharType="separate"/>
      </w:r>
      <w:r w:rsidR="00B03E78" w:rsidRPr="004732D4">
        <w:rPr>
          <w:rFonts w:ascii="Times New Roman" w:hAnsi="Times New Roman" w:cs="Times New Roman"/>
          <w:noProof/>
        </w:rPr>
        <w:t>1</w:t>
      </w:r>
      <w:r w:rsidR="00087D6B" w:rsidRPr="004732D4">
        <w:rPr>
          <w:rFonts w:ascii="Times New Roman" w:hAnsi="Times New Roman" w:cs="Times New Roman"/>
          <w:noProof/>
        </w:rPr>
        <w:fldChar w:fldCharType="end"/>
      </w:r>
      <w:bookmarkEnd w:id="3"/>
      <w:r w:rsidRPr="004732D4">
        <w:rPr>
          <w:rFonts w:ascii="Times New Roman" w:hAnsi="Times New Roman" w:cs="Times New Roman"/>
        </w:rPr>
        <w:t xml:space="preserve"> EC-SCH </w:t>
      </w:r>
      <w:r w:rsidR="00DA353F" w:rsidRPr="004732D4">
        <w:rPr>
          <w:rFonts w:ascii="Times New Roman" w:hAnsi="Times New Roman" w:cs="Times New Roman"/>
        </w:rPr>
        <w:t>Processing Cycle C</w:t>
      </w:r>
      <w:r w:rsidRPr="004732D4">
        <w:rPr>
          <w:rFonts w:ascii="Times New Roman" w:hAnsi="Times New Roman" w:cs="Times New Roman"/>
        </w:rPr>
        <w:t xml:space="preserve">alculation </w:t>
      </w:r>
      <w:r w:rsidR="00007608" w:rsidRPr="004732D4">
        <w:rPr>
          <w:rFonts w:ascii="Times New Roman" w:hAnsi="Times New Roman" w:cs="Times New Roman"/>
        </w:rPr>
        <w:t>(</w:t>
      </w:r>
      <w:r w:rsidR="00747C9D" w:rsidRPr="004732D4">
        <w:rPr>
          <w:rFonts w:ascii="Times New Roman" w:hAnsi="Times New Roman" w:cs="Times New Roman"/>
        </w:rPr>
        <w:t xml:space="preserve">DSP cycles in </w:t>
      </w:r>
      <w:r w:rsidR="00DA353F" w:rsidRPr="004732D4">
        <w:rPr>
          <w:rFonts w:ascii="Times New Roman" w:hAnsi="Times New Roman" w:cs="Times New Roman"/>
        </w:rPr>
        <w:t>10</w:t>
      </w:r>
      <w:r w:rsidR="00DA353F" w:rsidRPr="004732D4">
        <w:rPr>
          <w:rFonts w:ascii="Times New Roman" w:hAnsi="Times New Roman" w:cs="Times New Roman"/>
          <w:vertAlign w:val="superscript"/>
        </w:rPr>
        <w:t>3</w:t>
      </w:r>
      <w:r w:rsidR="00DA353F" w:rsidRPr="004732D4">
        <w:rPr>
          <w:rFonts w:ascii="Times New Roman" w:hAnsi="Times New Roman" w:cs="Times New Roman"/>
        </w:rPr>
        <w:t>)</w:t>
      </w:r>
    </w:p>
    <w:tbl>
      <w:tblPr>
        <w:tblStyle w:val="TableGrid"/>
        <w:tblW w:w="0" w:type="auto"/>
        <w:tblInd w:w="250" w:type="dxa"/>
        <w:tblLook w:val="04A0" w:firstRow="1" w:lastRow="0" w:firstColumn="1" w:lastColumn="0" w:noHBand="0" w:noVBand="1"/>
      </w:tblPr>
      <w:tblGrid>
        <w:gridCol w:w="1961"/>
        <w:gridCol w:w="974"/>
        <w:gridCol w:w="1172"/>
        <w:gridCol w:w="644"/>
        <w:gridCol w:w="1402"/>
        <w:gridCol w:w="1158"/>
        <w:gridCol w:w="993"/>
      </w:tblGrid>
      <w:tr w:rsidR="00AB2F25" w:rsidRPr="004732D4" w14:paraId="70F10BBD" w14:textId="77777777" w:rsidTr="00E449A2">
        <w:tc>
          <w:tcPr>
            <w:tcW w:w="1961" w:type="dxa"/>
          </w:tcPr>
          <w:p w14:paraId="3D136544" w14:textId="77777777" w:rsidR="00AB2F25" w:rsidRPr="004732D4" w:rsidRDefault="00AB2F25" w:rsidP="002349D6">
            <w:pPr>
              <w:pStyle w:val="BodyText"/>
              <w:spacing w:line="360" w:lineRule="auto"/>
              <w:rPr>
                <w:rFonts w:ascii="Times New Roman" w:hAnsi="Times New Roman" w:cs="Times New Roman"/>
                <w:lang w:eastAsia="ko-KR"/>
              </w:rPr>
            </w:pPr>
          </w:p>
        </w:tc>
        <w:tc>
          <w:tcPr>
            <w:tcW w:w="963" w:type="dxa"/>
          </w:tcPr>
          <w:p w14:paraId="2C20B51A"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Baseline</w:t>
            </w:r>
          </w:p>
        </w:tc>
        <w:tc>
          <w:tcPr>
            <w:tcW w:w="1006" w:type="dxa"/>
          </w:tcPr>
          <w:p w14:paraId="7DD06049"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DC+FEFC</w:t>
            </w:r>
          </w:p>
        </w:tc>
        <w:tc>
          <w:tcPr>
            <w:tcW w:w="599" w:type="dxa"/>
          </w:tcPr>
          <w:p w14:paraId="3E0AD96A"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GMI</w:t>
            </w:r>
          </w:p>
        </w:tc>
        <w:tc>
          <w:tcPr>
            <w:tcW w:w="999" w:type="dxa"/>
          </w:tcPr>
          <w:p w14:paraId="41438BF4" w14:textId="4B10EA36" w:rsidR="00AB2F25" w:rsidRPr="004732D4" w:rsidRDefault="00AB2F25" w:rsidP="002349D6">
            <w:pPr>
              <w:pStyle w:val="BodyText"/>
              <w:tabs>
                <w:tab w:val="left" w:pos="588"/>
              </w:tabs>
              <w:spacing w:line="360" w:lineRule="auto"/>
              <w:jc w:val="center"/>
              <w:rPr>
                <w:rFonts w:ascii="Times New Roman" w:hAnsi="Times New Roman" w:cs="Times New Roman"/>
                <w:lang w:eastAsia="ko-KR"/>
              </w:rPr>
            </w:pPr>
            <w:r w:rsidRPr="004732D4">
              <w:rPr>
                <w:rFonts w:ascii="Times New Roman" w:hAnsi="Times New Roman" w:cs="Times New Roman"/>
                <w:lang w:eastAsia="ko-KR"/>
              </w:rPr>
              <w:t>IQ accu</w:t>
            </w:r>
            <w:r w:rsidR="004E7950" w:rsidRPr="004732D4">
              <w:rPr>
                <w:rFonts w:ascii="Times New Roman" w:hAnsi="Times New Roman" w:cs="Times New Roman"/>
                <w:lang w:eastAsia="ko-KR"/>
              </w:rPr>
              <w:t>mulation</w:t>
            </w:r>
          </w:p>
        </w:tc>
        <w:tc>
          <w:tcPr>
            <w:tcW w:w="1134" w:type="dxa"/>
          </w:tcPr>
          <w:p w14:paraId="575CDE50" w14:textId="75209B61" w:rsidR="00AB2F25" w:rsidRPr="004732D4" w:rsidRDefault="001E76EC" w:rsidP="002349D6">
            <w:pPr>
              <w:pStyle w:val="BodyText"/>
              <w:spacing w:line="360" w:lineRule="auto"/>
              <w:jc w:val="center"/>
              <w:rPr>
                <w:rFonts w:ascii="Times New Roman" w:hAnsi="Times New Roman" w:cs="Times New Roman"/>
                <w:lang w:eastAsia="ko-KR"/>
              </w:rPr>
            </w:pPr>
            <w:proofErr w:type="spellStart"/>
            <w:r w:rsidRPr="004732D4">
              <w:rPr>
                <w:rFonts w:ascii="Times New Roman" w:hAnsi="Times New Roman" w:cs="Times New Roman"/>
                <w:lang w:eastAsia="ko-KR"/>
              </w:rPr>
              <w:t>Softbit</w:t>
            </w:r>
            <w:proofErr w:type="spellEnd"/>
            <w:r w:rsidR="00AB2F25" w:rsidRPr="004732D4">
              <w:rPr>
                <w:rFonts w:ascii="Times New Roman" w:hAnsi="Times New Roman" w:cs="Times New Roman"/>
                <w:lang w:eastAsia="ko-KR"/>
              </w:rPr>
              <w:t xml:space="preserve"> comb</w:t>
            </w:r>
            <w:r w:rsidR="004E7950" w:rsidRPr="004732D4">
              <w:rPr>
                <w:rFonts w:ascii="Times New Roman" w:hAnsi="Times New Roman" w:cs="Times New Roman"/>
                <w:lang w:eastAsia="ko-KR"/>
              </w:rPr>
              <w:t>ining</w:t>
            </w:r>
          </w:p>
        </w:tc>
        <w:tc>
          <w:tcPr>
            <w:tcW w:w="993" w:type="dxa"/>
          </w:tcPr>
          <w:p w14:paraId="20C998A1"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Total</w:t>
            </w:r>
          </w:p>
        </w:tc>
      </w:tr>
      <w:tr w:rsidR="00AB2F25" w:rsidRPr="004732D4" w14:paraId="28DD5023" w14:textId="77777777" w:rsidTr="00E449A2">
        <w:tc>
          <w:tcPr>
            <w:tcW w:w="1961" w:type="dxa"/>
          </w:tcPr>
          <w:p w14:paraId="6A5C34CA" w14:textId="77777777" w:rsidR="00AB2F25" w:rsidRPr="004732D4" w:rsidRDefault="00AB2F25" w:rsidP="002349D6">
            <w:pPr>
              <w:pStyle w:val="BodyText"/>
              <w:spacing w:line="360" w:lineRule="auto"/>
              <w:rPr>
                <w:rFonts w:ascii="Times New Roman" w:hAnsi="Times New Roman" w:cs="Times New Roman"/>
                <w:lang w:eastAsia="ko-KR"/>
              </w:rPr>
            </w:pPr>
            <w:r w:rsidRPr="004732D4">
              <w:rPr>
                <w:rFonts w:ascii="Times New Roman" w:hAnsi="Times New Roman" w:cs="Times New Roman"/>
                <w:lang w:eastAsia="ko-KR"/>
              </w:rPr>
              <w:t xml:space="preserve">With 2*7 EC-SCH mapping </w:t>
            </w:r>
          </w:p>
        </w:tc>
        <w:tc>
          <w:tcPr>
            <w:tcW w:w="963" w:type="dxa"/>
          </w:tcPr>
          <w:p w14:paraId="6E620F35"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50</w:t>
            </w:r>
          </w:p>
        </w:tc>
        <w:tc>
          <w:tcPr>
            <w:tcW w:w="1006" w:type="dxa"/>
          </w:tcPr>
          <w:p w14:paraId="42EE5EB0"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25</w:t>
            </w:r>
          </w:p>
        </w:tc>
        <w:tc>
          <w:tcPr>
            <w:tcW w:w="599" w:type="dxa"/>
          </w:tcPr>
          <w:p w14:paraId="4DB35848"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11</w:t>
            </w:r>
          </w:p>
        </w:tc>
        <w:tc>
          <w:tcPr>
            <w:tcW w:w="999" w:type="dxa"/>
          </w:tcPr>
          <w:p w14:paraId="744EB3E5"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8</w:t>
            </w:r>
          </w:p>
        </w:tc>
        <w:tc>
          <w:tcPr>
            <w:tcW w:w="1134" w:type="dxa"/>
          </w:tcPr>
          <w:p w14:paraId="0A584E0F"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1</w:t>
            </w:r>
          </w:p>
        </w:tc>
        <w:tc>
          <w:tcPr>
            <w:tcW w:w="993" w:type="dxa"/>
          </w:tcPr>
          <w:p w14:paraId="78B73E48"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95</w:t>
            </w:r>
          </w:p>
        </w:tc>
      </w:tr>
      <w:tr w:rsidR="00AB2F25" w:rsidRPr="004732D4" w14:paraId="27ED3CE4" w14:textId="77777777" w:rsidTr="00E449A2">
        <w:tc>
          <w:tcPr>
            <w:tcW w:w="1961" w:type="dxa"/>
          </w:tcPr>
          <w:p w14:paraId="4D580B7B" w14:textId="77777777" w:rsidR="00AB2F25" w:rsidRPr="004732D4" w:rsidRDefault="00AB2F25" w:rsidP="002349D6">
            <w:pPr>
              <w:pStyle w:val="BodyText"/>
              <w:spacing w:line="360" w:lineRule="auto"/>
              <w:rPr>
                <w:rFonts w:ascii="Times New Roman" w:hAnsi="Times New Roman" w:cs="Times New Roman"/>
                <w:lang w:eastAsia="ko-KR"/>
              </w:rPr>
            </w:pPr>
            <w:r w:rsidRPr="004732D4">
              <w:rPr>
                <w:rFonts w:ascii="Times New Roman" w:hAnsi="Times New Roman" w:cs="Times New Roman"/>
                <w:lang w:eastAsia="ko-KR"/>
              </w:rPr>
              <w:t xml:space="preserve">With 4*7 EC-SCH mapping </w:t>
            </w:r>
          </w:p>
        </w:tc>
        <w:tc>
          <w:tcPr>
            <w:tcW w:w="963" w:type="dxa"/>
          </w:tcPr>
          <w:p w14:paraId="45BD5370"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50</w:t>
            </w:r>
          </w:p>
        </w:tc>
        <w:tc>
          <w:tcPr>
            <w:tcW w:w="1006" w:type="dxa"/>
          </w:tcPr>
          <w:p w14:paraId="0B36BCCB"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0</w:t>
            </w:r>
          </w:p>
        </w:tc>
        <w:tc>
          <w:tcPr>
            <w:tcW w:w="599" w:type="dxa"/>
          </w:tcPr>
          <w:p w14:paraId="4DF567B3"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11</w:t>
            </w:r>
          </w:p>
        </w:tc>
        <w:tc>
          <w:tcPr>
            <w:tcW w:w="999" w:type="dxa"/>
          </w:tcPr>
          <w:p w14:paraId="5A982175"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0</w:t>
            </w:r>
          </w:p>
        </w:tc>
        <w:tc>
          <w:tcPr>
            <w:tcW w:w="1134" w:type="dxa"/>
          </w:tcPr>
          <w:p w14:paraId="194860C5" w14:textId="77777777" w:rsidR="00AB2F25" w:rsidRPr="004732D4" w:rsidRDefault="00AB2F25"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1</w:t>
            </w:r>
          </w:p>
        </w:tc>
        <w:tc>
          <w:tcPr>
            <w:tcW w:w="993" w:type="dxa"/>
          </w:tcPr>
          <w:p w14:paraId="08B52230" w14:textId="77777777" w:rsidR="00AB2F25" w:rsidRPr="004732D4" w:rsidRDefault="00E449A2"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62</w:t>
            </w:r>
          </w:p>
        </w:tc>
      </w:tr>
    </w:tbl>
    <w:p w14:paraId="27982CF9" w14:textId="77777777" w:rsidR="006C6B8C" w:rsidRDefault="006C6B8C" w:rsidP="006C6B8C">
      <w:pPr>
        <w:pStyle w:val="Heading4"/>
        <w:numPr>
          <w:ilvl w:val="0"/>
          <w:numId w:val="0"/>
        </w:numPr>
        <w:spacing w:line="360" w:lineRule="auto"/>
        <w:ind w:left="864"/>
        <w:rPr>
          <w:lang w:eastAsia="ko-KR"/>
        </w:rPr>
      </w:pPr>
    </w:p>
    <w:p w14:paraId="5345CC2C" w14:textId="5C28B33F" w:rsidR="008D6D36" w:rsidRPr="004732D4" w:rsidRDefault="006700AF" w:rsidP="002349D6">
      <w:pPr>
        <w:pStyle w:val="Heading4"/>
        <w:spacing w:line="360" w:lineRule="auto"/>
        <w:rPr>
          <w:lang w:eastAsia="ko-KR"/>
        </w:rPr>
      </w:pPr>
      <w:r w:rsidRPr="004732D4">
        <w:rPr>
          <w:lang w:eastAsia="ko-KR"/>
        </w:rPr>
        <w:t xml:space="preserve">Decoding of </w:t>
      </w:r>
      <w:r w:rsidR="008D6D36" w:rsidRPr="004732D4">
        <w:rPr>
          <w:lang w:eastAsia="ko-KR"/>
        </w:rPr>
        <w:t>EC-PDTCH</w:t>
      </w:r>
    </w:p>
    <w:p w14:paraId="37B6898E" w14:textId="5FBB1AB7" w:rsidR="00221CCC" w:rsidRPr="004732D4" w:rsidRDefault="00221CCC"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As shown in [</w:t>
      </w:r>
      <w:r w:rsidR="00D52D93" w:rsidRPr="004732D4">
        <w:rPr>
          <w:rFonts w:ascii="Times New Roman" w:hAnsi="Times New Roman" w:cs="Times New Roman"/>
          <w:lang w:eastAsia="ko-KR"/>
        </w:rPr>
        <w:t>5</w:t>
      </w:r>
      <w:r w:rsidRPr="004732D4">
        <w:rPr>
          <w:rFonts w:ascii="Times New Roman" w:hAnsi="Times New Roman" w:cs="Times New Roman"/>
          <w:lang w:eastAsia="ko-KR"/>
        </w:rPr>
        <w:t>]</w:t>
      </w:r>
      <w:r w:rsidR="00D52D93" w:rsidRPr="004732D4">
        <w:rPr>
          <w:rFonts w:ascii="Times New Roman" w:hAnsi="Times New Roman" w:cs="Times New Roman"/>
          <w:lang w:eastAsia="ko-KR"/>
        </w:rPr>
        <w:t>, EC-PDTCH based on legacy PDTCH requires some more DSP pr</w:t>
      </w:r>
      <w:r w:rsidR="00B03E78" w:rsidRPr="004732D4">
        <w:rPr>
          <w:rFonts w:ascii="Times New Roman" w:hAnsi="Times New Roman" w:cs="Times New Roman"/>
          <w:lang w:eastAsia="ko-KR"/>
        </w:rPr>
        <w:t xml:space="preserve">ocessing cycles, </w:t>
      </w:r>
      <w:r w:rsidR="009A7B7B" w:rsidRPr="004732D4">
        <w:rPr>
          <w:rFonts w:ascii="Times New Roman" w:hAnsi="Times New Roman" w:cs="Times New Roman"/>
          <w:lang w:eastAsia="ko-KR"/>
        </w:rPr>
        <w:t xml:space="preserve">as </w:t>
      </w:r>
      <w:r w:rsidR="0018336B" w:rsidRPr="004732D4">
        <w:rPr>
          <w:rFonts w:ascii="Times New Roman" w:hAnsi="Times New Roman" w:cs="Times New Roman"/>
          <w:lang w:eastAsia="ko-KR"/>
        </w:rPr>
        <w:t>summarized</w:t>
      </w:r>
      <w:r w:rsidR="00D52D93" w:rsidRPr="004732D4">
        <w:rPr>
          <w:rFonts w:ascii="Times New Roman" w:hAnsi="Times New Roman" w:cs="Times New Roman"/>
          <w:lang w:eastAsia="ko-KR"/>
        </w:rPr>
        <w:t xml:space="preserve"> in</w:t>
      </w:r>
      <w:r w:rsidR="00B03E78" w:rsidRPr="004732D4">
        <w:rPr>
          <w:rFonts w:ascii="Times New Roman" w:hAnsi="Times New Roman" w:cs="Times New Roman"/>
          <w:lang w:eastAsia="ko-KR"/>
        </w:rPr>
        <w:t xml:space="preserve"> </w:t>
      </w:r>
      <w:r w:rsidR="00B03E78" w:rsidRPr="004732D4">
        <w:rPr>
          <w:rFonts w:ascii="Times New Roman" w:hAnsi="Times New Roman" w:cs="Times New Roman"/>
          <w:lang w:eastAsia="ko-KR"/>
        </w:rPr>
        <w:fldChar w:fldCharType="begin"/>
      </w:r>
      <w:r w:rsidR="00B03E78" w:rsidRPr="004732D4">
        <w:rPr>
          <w:rFonts w:ascii="Times New Roman" w:hAnsi="Times New Roman" w:cs="Times New Roman"/>
          <w:lang w:eastAsia="ko-KR"/>
        </w:rPr>
        <w:instrText xml:space="preserve"> REF _Ref422604355 \h </w:instrText>
      </w:r>
      <w:r w:rsidR="000D3AF0" w:rsidRPr="004732D4">
        <w:rPr>
          <w:rFonts w:ascii="Times New Roman" w:hAnsi="Times New Roman" w:cs="Times New Roman"/>
          <w:lang w:eastAsia="ko-KR"/>
        </w:rPr>
        <w:instrText xml:space="preserve"> \* MERGEFORMAT </w:instrText>
      </w:r>
      <w:r w:rsidR="00B03E78" w:rsidRPr="004732D4">
        <w:rPr>
          <w:rFonts w:ascii="Times New Roman" w:hAnsi="Times New Roman" w:cs="Times New Roman"/>
          <w:lang w:eastAsia="ko-KR"/>
        </w:rPr>
      </w:r>
      <w:r w:rsidR="00B03E78" w:rsidRPr="004732D4">
        <w:rPr>
          <w:rFonts w:ascii="Times New Roman" w:hAnsi="Times New Roman" w:cs="Times New Roman"/>
          <w:lang w:eastAsia="ko-KR"/>
        </w:rPr>
        <w:fldChar w:fldCharType="separate"/>
      </w:r>
      <w:r w:rsidR="00B03E78" w:rsidRPr="004732D4">
        <w:rPr>
          <w:rFonts w:ascii="Times New Roman" w:hAnsi="Times New Roman" w:cs="Times New Roman"/>
        </w:rPr>
        <w:t xml:space="preserve">Table </w:t>
      </w:r>
      <w:r w:rsidR="00B03E78" w:rsidRPr="004732D4">
        <w:rPr>
          <w:rFonts w:ascii="Times New Roman" w:hAnsi="Times New Roman" w:cs="Times New Roman"/>
          <w:noProof/>
        </w:rPr>
        <w:t>2</w:t>
      </w:r>
      <w:r w:rsidR="00B03E78" w:rsidRPr="004732D4">
        <w:rPr>
          <w:rFonts w:ascii="Times New Roman" w:hAnsi="Times New Roman" w:cs="Times New Roman"/>
          <w:lang w:eastAsia="ko-KR"/>
        </w:rPr>
        <w:fldChar w:fldCharType="end"/>
      </w:r>
      <w:r w:rsidR="00B03E78" w:rsidRPr="004732D4">
        <w:rPr>
          <w:rFonts w:ascii="Times New Roman" w:hAnsi="Times New Roman" w:cs="Times New Roman"/>
          <w:lang w:eastAsia="ko-KR"/>
        </w:rPr>
        <w:t>. In total</w:t>
      </w:r>
      <w:r w:rsidR="0018336B" w:rsidRPr="004732D4">
        <w:rPr>
          <w:rFonts w:ascii="Times New Roman" w:hAnsi="Times New Roman" w:cs="Times New Roman"/>
          <w:lang w:eastAsia="ko-KR"/>
        </w:rPr>
        <w:t>,</w:t>
      </w:r>
      <w:r w:rsidR="00B03E78" w:rsidRPr="004732D4">
        <w:rPr>
          <w:rFonts w:ascii="Times New Roman" w:hAnsi="Times New Roman" w:cs="Times New Roman"/>
          <w:lang w:eastAsia="ko-KR"/>
        </w:rPr>
        <w:t xml:space="preserve"> 23</w:t>
      </w:r>
      <w:r w:rsidR="0018336B" w:rsidRPr="004732D4">
        <w:rPr>
          <w:rFonts w:ascii="Times New Roman" w:hAnsi="Times New Roman" w:cs="Times New Roman"/>
          <w:lang w:eastAsia="ko-KR"/>
        </w:rPr>
        <w:t xml:space="preserve"> </w:t>
      </w:r>
      <w:r w:rsidR="00B03E78" w:rsidRPr="004732D4">
        <w:rPr>
          <w:rFonts w:ascii="Times New Roman" w:hAnsi="Times New Roman" w:cs="Times New Roman"/>
          <w:lang w:eastAsia="ko-KR"/>
        </w:rPr>
        <w:t>kilo</w:t>
      </w:r>
      <w:r w:rsidR="0018336B" w:rsidRPr="004732D4">
        <w:rPr>
          <w:rFonts w:ascii="Times New Roman" w:hAnsi="Times New Roman" w:cs="Times New Roman"/>
          <w:lang w:eastAsia="ko-KR"/>
        </w:rPr>
        <w:t xml:space="preserve"> DSP </w:t>
      </w:r>
      <w:r w:rsidR="00B03E78" w:rsidRPr="004732D4">
        <w:rPr>
          <w:rFonts w:ascii="Times New Roman" w:hAnsi="Times New Roman" w:cs="Times New Roman"/>
          <w:lang w:eastAsia="ko-KR"/>
        </w:rPr>
        <w:t xml:space="preserve">processing cycles are added to </w:t>
      </w:r>
      <w:r w:rsidR="00226624" w:rsidRPr="004732D4">
        <w:rPr>
          <w:rFonts w:ascii="Times New Roman" w:hAnsi="Times New Roman" w:cs="Times New Roman"/>
          <w:lang w:eastAsia="ko-KR"/>
        </w:rPr>
        <w:t>the 4</w:t>
      </w:r>
      <w:r w:rsidR="00226624" w:rsidRPr="004732D4">
        <w:rPr>
          <w:rFonts w:ascii="Times New Roman" w:hAnsi="Times New Roman" w:cs="Times New Roman"/>
          <w:vertAlign w:val="superscript"/>
          <w:lang w:eastAsia="ko-KR"/>
        </w:rPr>
        <w:t>th</w:t>
      </w:r>
      <w:r w:rsidR="00226624" w:rsidRPr="004732D4">
        <w:rPr>
          <w:rFonts w:ascii="Times New Roman" w:hAnsi="Times New Roman" w:cs="Times New Roman"/>
          <w:lang w:eastAsia="ko-KR"/>
        </w:rPr>
        <w:t xml:space="preserve"> burst within a TDMA frame. Besides moving and storing the samples from RF </w:t>
      </w:r>
      <w:r w:rsidR="0018336B" w:rsidRPr="004732D4">
        <w:rPr>
          <w:rFonts w:ascii="Times New Roman" w:hAnsi="Times New Roman" w:cs="Times New Roman"/>
          <w:lang w:eastAsia="ko-KR"/>
        </w:rPr>
        <w:t>transceiver</w:t>
      </w:r>
      <w:r w:rsidR="00226624" w:rsidRPr="004732D4">
        <w:rPr>
          <w:rFonts w:ascii="Times New Roman" w:hAnsi="Times New Roman" w:cs="Times New Roman"/>
          <w:lang w:eastAsia="ko-KR"/>
        </w:rPr>
        <w:t xml:space="preserve">, DSP is not doing any signal processing. This is different from legacy GPRS devices. </w:t>
      </w:r>
      <w:r w:rsidR="00B03E78" w:rsidRPr="004732D4">
        <w:rPr>
          <w:rFonts w:ascii="Times New Roman" w:hAnsi="Times New Roman" w:cs="Times New Roman"/>
          <w:lang w:eastAsia="ko-KR"/>
        </w:rPr>
        <w:t xml:space="preserve">  </w:t>
      </w:r>
      <w:r w:rsidR="00D52D93" w:rsidRPr="004732D4">
        <w:rPr>
          <w:rFonts w:ascii="Times New Roman" w:hAnsi="Times New Roman" w:cs="Times New Roman"/>
          <w:lang w:eastAsia="ko-KR"/>
        </w:rPr>
        <w:t xml:space="preserve">  </w:t>
      </w:r>
    </w:p>
    <w:p w14:paraId="70C7D0B1" w14:textId="50B418CF" w:rsidR="00FD0DB1" w:rsidRPr="004732D4" w:rsidRDefault="0018336B"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Decoding of </w:t>
      </w:r>
      <w:r w:rsidR="00221CCC" w:rsidRPr="004732D4">
        <w:rPr>
          <w:rFonts w:ascii="Times New Roman" w:hAnsi="Times New Roman" w:cs="Times New Roman"/>
          <w:lang w:eastAsia="ko-KR"/>
        </w:rPr>
        <w:t xml:space="preserve">PDTCH and EC-PDTCH </w:t>
      </w:r>
      <w:r w:rsidRPr="004732D4">
        <w:rPr>
          <w:rFonts w:ascii="Times New Roman" w:hAnsi="Times New Roman" w:cs="Times New Roman"/>
          <w:lang w:eastAsia="ko-KR"/>
        </w:rPr>
        <w:t>are</w:t>
      </w:r>
      <w:r w:rsidR="00221CCC" w:rsidRPr="004732D4">
        <w:rPr>
          <w:rFonts w:ascii="Times New Roman" w:hAnsi="Times New Roman" w:cs="Times New Roman"/>
          <w:lang w:eastAsia="ko-KR"/>
        </w:rPr>
        <w:t xml:space="preserve"> </w:t>
      </w:r>
      <w:r w:rsidR="008D795A" w:rsidRPr="004732D4">
        <w:rPr>
          <w:rFonts w:ascii="Times New Roman" w:hAnsi="Times New Roman" w:cs="Times New Roman"/>
          <w:lang w:eastAsia="ko-KR"/>
        </w:rPr>
        <w:t>computationally</w:t>
      </w:r>
      <w:r w:rsidRPr="004732D4">
        <w:rPr>
          <w:rFonts w:ascii="Times New Roman" w:hAnsi="Times New Roman" w:cs="Times New Roman"/>
          <w:lang w:eastAsia="ko-KR"/>
        </w:rPr>
        <w:t xml:space="preserve"> most demanding functions </w:t>
      </w:r>
      <w:r w:rsidR="00FD0DB1" w:rsidRPr="004732D4">
        <w:rPr>
          <w:rFonts w:ascii="Times New Roman" w:hAnsi="Times New Roman" w:cs="Times New Roman"/>
          <w:lang w:eastAsia="ko-KR"/>
        </w:rPr>
        <w:t xml:space="preserve">which decide the complexity of DSP </w:t>
      </w:r>
      <w:r w:rsidR="004370EC" w:rsidRPr="004732D4">
        <w:rPr>
          <w:rFonts w:ascii="Times New Roman" w:hAnsi="Times New Roman" w:cs="Times New Roman"/>
          <w:lang w:eastAsia="ko-KR"/>
        </w:rPr>
        <w:t>super-block</w:t>
      </w:r>
      <w:r w:rsidR="00FD0DB1" w:rsidRPr="004732D4">
        <w:rPr>
          <w:rFonts w:ascii="Times New Roman" w:hAnsi="Times New Roman" w:cs="Times New Roman"/>
          <w:lang w:eastAsia="ko-KR"/>
        </w:rPr>
        <w:t xml:space="preserve">. </w:t>
      </w:r>
    </w:p>
    <w:p w14:paraId="3C9E1AC6" w14:textId="0E38233E" w:rsidR="00417CCD" w:rsidRPr="004732D4" w:rsidRDefault="00226624"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Baseline GPRS device is capable of </w:t>
      </w:r>
      <w:r w:rsidR="007D23FD" w:rsidRPr="004732D4">
        <w:rPr>
          <w:rFonts w:ascii="Times New Roman" w:hAnsi="Times New Roman" w:cs="Times New Roman"/>
          <w:lang w:eastAsia="ko-KR"/>
        </w:rPr>
        <w:t xml:space="preserve">decoding </w:t>
      </w:r>
      <w:r w:rsidRPr="004732D4">
        <w:rPr>
          <w:rFonts w:ascii="Times New Roman" w:hAnsi="Times New Roman" w:cs="Times New Roman"/>
          <w:lang w:eastAsia="ko-KR"/>
        </w:rPr>
        <w:t xml:space="preserve">4 DL </w:t>
      </w:r>
      <w:r w:rsidR="007D23FD" w:rsidRPr="004732D4">
        <w:rPr>
          <w:rFonts w:ascii="Times New Roman" w:hAnsi="Times New Roman" w:cs="Times New Roman"/>
          <w:lang w:eastAsia="ko-KR"/>
        </w:rPr>
        <w:t xml:space="preserve">time slots </w:t>
      </w:r>
      <w:r w:rsidRPr="004732D4">
        <w:rPr>
          <w:rFonts w:ascii="Times New Roman" w:hAnsi="Times New Roman" w:cs="Times New Roman"/>
          <w:lang w:eastAsia="ko-KR"/>
        </w:rPr>
        <w:t xml:space="preserve">in </w:t>
      </w:r>
      <w:r w:rsidR="007D23FD" w:rsidRPr="004732D4">
        <w:rPr>
          <w:rFonts w:ascii="Times New Roman" w:hAnsi="Times New Roman" w:cs="Times New Roman"/>
          <w:lang w:eastAsia="ko-KR"/>
        </w:rPr>
        <w:t>a single</w:t>
      </w:r>
      <w:r w:rsidRPr="004732D4">
        <w:rPr>
          <w:rFonts w:ascii="Times New Roman" w:hAnsi="Times New Roman" w:cs="Times New Roman"/>
          <w:lang w:eastAsia="ko-KR"/>
        </w:rPr>
        <w:t xml:space="preserve"> TDMA frame. Because of </w:t>
      </w:r>
      <w:r w:rsidR="007D23FD" w:rsidRPr="004732D4">
        <w:rPr>
          <w:rFonts w:ascii="Times New Roman" w:hAnsi="Times New Roman" w:cs="Times New Roman"/>
          <w:lang w:eastAsia="ko-KR"/>
        </w:rPr>
        <w:t xml:space="preserve">the </w:t>
      </w:r>
      <w:r w:rsidRPr="004732D4">
        <w:rPr>
          <w:rFonts w:ascii="Times New Roman" w:hAnsi="Times New Roman" w:cs="Times New Roman"/>
          <w:lang w:eastAsia="ko-KR"/>
        </w:rPr>
        <w:t xml:space="preserve">real time requirement, DSP </w:t>
      </w:r>
      <w:r w:rsidR="004370EC" w:rsidRPr="004732D4">
        <w:rPr>
          <w:rFonts w:ascii="Times New Roman" w:hAnsi="Times New Roman" w:cs="Times New Roman"/>
          <w:lang w:eastAsia="ko-KR"/>
        </w:rPr>
        <w:t>super-block</w:t>
      </w:r>
      <w:r w:rsidR="00417CCD" w:rsidRPr="004732D4">
        <w:rPr>
          <w:rFonts w:ascii="Times New Roman" w:hAnsi="Times New Roman" w:cs="Times New Roman"/>
          <w:lang w:eastAsia="ko-KR"/>
        </w:rPr>
        <w:t xml:space="preserve"> in legacy GPRS device</w:t>
      </w:r>
      <w:r w:rsidRPr="004732D4">
        <w:rPr>
          <w:rFonts w:ascii="Times New Roman" w:hAnsi="Times New Roman" w:cs="Times New Roman"/>
          <w:lang w:eastAsia="ko-KR"/>
        </w:rPr>
        <w:t xml:space="preserve"> </w:t>
      </w:r>
      <w:r w:rsidR="007D23FD" w:rsidRPr="004732D4">
        <w:rPr>
          <w:rFonts w:ascii="Times New Roman" w:hAnsi="Times New Roman" w:cs="Times New Roman"/>
          <w:lang w:eastAsia="ko-KR"/>
        </w:rPr>
        <w:t xml:space="preserve">should complete </w:t>
      </w:r>
      <w:r w:rsidRPr="004732D4">
        <w:rPr>
          <w:rFonts w:ascii="Times New Roman" w:hAnsi="Times New Roman" w:cs="Times New Roman"/>
          <w:lang w:eastAsia="ko-KR"/>
        </w:rPr>
        <w:t>processing</w:t>
      </w:r>
      <w:r w:rsidR="00417CCD" w:rsidRPr="004732D4">
        <w:rPr>
          <w:rFonts w:ascii="Times New Roman" w:hAnsi="Times New Roman" w:cs="Times New Roman"/>
          <w:lang w:eastAsia="ko-KR"/>
        </w:rPr>
        <w:t xml:space="preserve"> </w:t>
      </w:r>
      <w:r w:rsidR="007D23FD" w:rsidRPr="004732D4">
        <w:rPr>
          <w:rFonts w:ascii="Times New Roman" w:hAnsi="Times New Roman" w:cs="Times New Roman"/>
          <w:lang w:eastAsia="ko-KR"/>
        </w:rPr>
        <w:t xml:space="preserve">of </w:t>
      </w:r>
      <w:r w:rsidR="00417CCD" w:rsidRPr="004732D4">
        <w:rPr>
          <w:rFonts w:ascii="Times New Roman" w:hAnsi="Times New Roman" w:cs="Times New Roman"/>
          <w:lang w:eastAsia="ko-KR"/>
        </w:rPr>
        <w:t xml:space="preserve">4 different bursts within 6 bursts time. </w:t>
      </w:r>
      <w:r w:rsidRPr="004732D4">
        <w:rPr>
          <w:rFonts w:ascii="Times New Roman" w:hAnsi="Times New Roman" w:cs="Times New Roman"/>
          <w:lang w:eastAsia="ko-KR"/>
        </w:rPr>
        <w:t xml:space="preserve"> </w:t>
      </w:r>
      <w:r w:rsidR="00417CCD" w:rsidRPr="004732D4">
        <w:rPr>
          <w:rFonts w:ascii="Times New Roman" w:hAnsi="Times New Roman" w:cs="Times New Roman"/>
          <w:lang w:eastAsia="ko-KR"/>
        </w:rPr>
        <w:t>In EC-PDTCH, assuming the same real time requirement, the processing of the 4</w:t>
      </w:r>
      <w:r w:rsidR="00417CCD" w:rsidRPr="004732D4">
        <w:rPr>
          <w:rFonts w:ascii="Times New Roman" w:hAnsi="Times New Roman" w:cs="Times New Roman"/>
          <w:vertAlign w:val="superscript"/>
          <w:lang w:eastAsia="ko-KR"/>
        </w:rPr>
        <w:t>th</w:t>
      </w:r>
      <w:r w:rsidR="00417CCD" w:rsidRPr="004732D4">
        <w:rPr>
          <w:rFonts w:ascii="Times New Roman" w:hAnsi="Times New Roman" w:cs="Times New Roman"/>
          <w:lang w:eastAsia="ko-KR"/>
        </w:rPr>
        <w:t xml:space="preserve"> burst can take up to </w:t>
      </w:r>
      <w:r w:rsidR="00E8360B" w:rsidRPr="004732D4">
        <w:rPr>
          <w:rFonts w:ascii="Times New Roman" w:hAnsi="Times New Roman" w:cs="Times New Roman"/>
          <w:lang w:eastAsia="ko-KR"/>
        </w:rPr>
        <w:t>6</w:t>
      </w:r>
      <w:r w:rsidR="00417CCD" w:rsidRPr="004732D4">
        <w:rPr>
          <w:rFonts w:ascii="Times New Roman" w:hAnsi="Times New Roman" w:cs="Times New Roman"/>
          <w:lang w:eastAsia="ko-KR"/>
        </w:rPr>
        <w:t xml:space="preserve"> burst</w:t>
      </w:r>
      <w:r w:rsidR="007D23FD" w:rsidRPr="004732D4">
        <w:rPr>
          <w:rFonts w:ascii="Times New Roman" w:hAnsi="Times New Roman" w:cs="Times New Roman"/>
          <w:lang w:eastAsia="ko-KR"/>
        </w:rPr>
        <w:t>s</w:t>
      </w:r>
      <w:r w:rsidR="00417CCD" w:rsidRPr="004732D4">
        <w:rPr>
          <w:rFonts w:ascii="Times New Roman" w:hAnsi="Times New Roman" w:cs="Times New Roman"/>
          <w:lang w:eastAsia="ko-KR"/>
        </w:rPr>
        <w:t xml:space="preserve"> time</w:t>
      </w:r>
      <w:r w:rsidR="00E8360B" w:rsidRPr="004732D4">
        <w:rPr>
          <w:rFonts w:ascii="Times New Roman" w:hAnsi="Times New Roman" w:cs="Times New Roman"/>
          <w:lang w:eastAsia="ko-KR"/>
        </w:rPr>
        <w:t xml:space="preserve"> since USF is going to be removed completely from EC-GSM</w:t>
      </w:r>
      <w:r w:rsidR="00417CCD" w:rsidRPr="004732D4">
        <w:rPr>
          <w:rFonts w:ascii="Times New Roman" w:hAnsi="Times New Roman" w:cs="Times New Roman"/>
          <w:lang w:eastAsia="ko-KR"/>
        </w:rPr>
        <w:t xml:space="preserve">. </w:t>
      </w:r>
    </w:p>
    <w:p w14:paraId="1875FD2B" w14:textId="1B151F6C" w:rsidR="00FD0DB1" w:rsidRPr="004732D4" w:rsidRDefault="00417CCD"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This means EC-PDTCH DSP processing </w:t>
      </w:r>
      <w:r w:rsidR="008C7D63" w:rsidRPr="004732D4">
        <w:rPr>
          <w:rFonts w:ascii="Times New Roman" w:hAnsi="Times New Roman" w:cs="Times New Roman"/>
          <w:lang w:eastAsia="ko-KR"/>
        </w:rPr>
        <w:t xml:space="preserve">power </w:t>
      </w:r>
      <w:r w:rsidRPr="004732D4">
        <w:rPr>
          <w:rFonts w:ascii="Times New Roman" w:hAnsi="Times New Roman" w:cs="Times New Roman"/>
          <w:lang w:eastAsia="ko-KR"/>
        </w:rPr>
        <w:t>require</w:t>
      </w:r>
      <w:r w:rsidR="008C7D63" w:rsidRPr="004732D4">
        <w:rPr>
          <w:rFonts w:ascii="Times New Roman" w:hAnsi="Times New Roman" w:cs="Times New Roman"/>
          <w:lang w:eastAsia="ko-KR"/>
        </w:rPr>
        <w:t xml:space="preserve">ment is relaxed </w:t>
      </w:r>
      <w:r w:rsidR="00E8360B" w:rsidRPr="004732D4">
        <w:rPr>
          <w:rFonts w:ascii="Times New Roman" w:hAnsi="Times New Roman" w:cs="Times New Roman"/>
          <w:lang w:eastAsia="ko-KR"/>
        </w:rPr>
        <w:t xml:space="preserve">for 4 times </w:t>
      </w:r>
      <w:r w:rsidR="008C7D63" w:rsidRPr="004732D4">
        <w:rPr>
          <w:rFonts w:ascii="Times New Roman" w:hAnsi="Times New Roman" w:cs="Times New Roman"/>
          <w:lang w:eastAsia="ko-KR"/>
        </w:rPr>
        <w:t xml:space="preserve">compared with legacy GPRS </w:t>
      </w:r>
      <w:proofErr w:type="spellStart"/>
      <w:r w:rsidR="008C7D63" w:rsidRPr="004732D4">
        <w:rPr>
          <w:rFonts w:ascii="Times New Roman" w:hAnsi="Times New Roman" w:cs="Times New Roman"/>
          <w:lang w:eastAsia="ko-KR"/>
        </w:rPr>
        <w:t>SoC.</w:t>
      </w:r>
      <w:proofErr w:type="spellEnd"/>
      <w:r w:rsidR="008C7D63" w:rsidRPr="004732D4">
        <w:rPr>
          <w:rFonts w:ascii="Times New Roman" w:hAnsi="Times New Roman" w:cs="Times New Roman"/>
          <w:lang w:eastAsia="ko-KR"/>
        </w:rPr>
        <w:t xml:space="preserve"> This gives the flexibility to use </w:t>
      </w:r>
      <w:r w:rsidR="007D23FD" w:rsidRPr="004732D4">
        <w:rPr>
          <w:rFonts w:ascii="Times New Roman" w:hAnsi="Times New Roman" w:cs="Times New Roman"/>
          <w:lang w:eastAsia="ko-KR"/>
        </w:rPr>
        <w:t xml:space="preserve">a </w:t>
      </w:r>
      <w:r w:rsidR="008C7D63" w:rsidRPr="004732D4">
        <w:rPr>
          <w:rFonts w:ascii="Times New Roman" w:hAnsi="Times New Roman" w:cs="Times New Roman"/>
          <w:lang w:eastAsia="ko-KR"/>
        </w:rPr>
        <w:t xml:space="preserve">cheaper DSP core, or </w:t>
      </w:r>
      <w:r w:rsidR="007D23FD" w:rsidRPr="004732D4">
        <w:rPr>
          <w:rFonts w:ascii="Times New Roman" w:hAnsi="Times New Roman" w:cs="Times New Roman"/>
          <w:lang w:eastAsia="ko-KR"/>
        </w:rPr>
        <w:t>allow</w:t>
      </w:r>
      <w:r w:rsidR="008C7D63" w:rsidRPr="004732D4">
        <w:rPr>
          <w:rFonts w:ascii="Times New Roman" w:hAnsi="Times New Roman" w:cs="Times New Roman"/>
          <w:lang w:eastAsia="ko-KR"/>
        </w:rPr>
        <w:t xml:space="preserve"> the DSP core to run at </w:t>
      </w:r>
      <w:r w:rsidR="007D23FD" w:rsidRPr="004732D4">
        <w:rPr>
          <w:rFonts w:ascii="Times New Roman" w:hAnsi="Times New Roman" w:cs="Times New Roman"/>
          <w:lang w:eastAsia="ko-KR"/>
        </w:rPr>
        <w:t xml:space="preserve">a </w:t>
      </w:r>
      <w:r w:rsidR="008C7D63" w:rsidRPr="004732D4">
        <w:rPr>
          <w:rFonts w:ascii="Times New Roman" w:hAnsi="Times New Roman" w:cs="Times New Roman"/>
          <w:lang w:eastAsia="ko-KR"/>
        </w:rPr>
        <w:t xml:space="preserve">lower clock frequency, or reduce DSP </w:t>
      </w:r>
      <w:r w:rsidR="004370EC" w:rsidRPr="004732D4">
        <w:rPr>
          <w:rFonts w:ascii="Times New Roman" w:hAnsi="Times New Roman" w:cs="Times New Roman"/>
          <w:lang w:eastAsia="ko-KR"/>
        </w:rPr>
        <w:t>super-block</w:t>
      </w:r>
      <w:r w:rsidR="008C7D63" w:rsidRPr="004732D4">
        <w:rPr>
          <w:rFonts w:ascii="Times New Roman" w:hAnsi="Times New Roman" w:cs="Times New Roman"/>
          <w:lang w:eastAsia="ko-KR"/>
        </w:rPr>
        <w:t xml:space="preserve"> run time to save power.</w:t>
      </w:r>
      <w:r w:rsidR="003A2742" w:rsidRPr="004732D4">
        <w:rPr>
          <w:rFonts w:ascii="Times New Roman" w:hAnsi="Times New Roman" w:cs="Times New Roman"/>
          <w:lang w:eastAsia="ko-KR"/>
        </w:rPr>
        <w:t xml:space="preserve"> </w:t>
      </w:r>
    </w:p>
    <w:p w14:paraId="2833E8E8" w14:textId="77777777" w:rsidR="00560464" w:rsidRPr="004732D4" w:rsidRDefault="00560464" w:rsidP="002349D6">
      <w:pPr>
        <w:pStyle w:val="Caption"/>
        <w:spacing w:line="360" w:lineRule="auto"/>
        <w:rPr>
          <w:rFonts w:ascii="Times New Roman" w:hAnsi="Times New Roman" w:cs="Times New Roman"/>
        </w:rPr>
      </w:pPr>
      <w:bookmarkStart w:id="4" w:name="_Ref422604355"/>
    </w:p>
    <w:p w14:paraId="6A7AC633" w14:textId="77777777" w:rsidR="00560464" w:rsidRPr="004732D4" w:rsidRDefault="00560464" w:rsidP="002349D6">
      <w:pPr>
        <w:pStyle w:val="Caption"/>
        <w:spacing w:line="360" w:lineRule="auto"/>
        <w:rPr>
          <w:rFonts w:ascii="Times New Roman" w:hAnsi="Times New Roman" w:cs="Times New Roman"/>
        </w:rPr>
      </w:pPr>
    </w:p>
    <w:p w14:paraId="017E08EE" w14:textId="019D9819" w:rsidR="00FD0DB1" w:rsidRPr="004732D4" w:rsidRDefault="00B03E78" w:rsidP="002349D6">
      <w:pPr>
        <w:pStyle w:val="Caption"/>
        <w:spacing w:line="360" w:lineRule="auto"/>
        <w:rPr>
          <w:rFonts w:ascii="Times New Roman" w:hAnsi="Times New Roman" w:cs="Times New Roman"/>
          <w:lang w:eastAsia="ko-KR"/>
        </w:rPr>
      </w:pPr>
      <w:r w:rsidRPr="004732D4">
        <w:rPr>
          <w:rFonts w:ascii="Times New Roman" w:hAnsi="Times New Roman" w:cs="Times New Roman"/>
        </w:rPr>
        <w:t xml:space="preserve">Table </w:t>
      </w:r>
      <w:r w:rsidR="00087D6B" w:rsidRPr="004732D4">
        <w:rPr>
          <w:rFonts w:ascii="Times New Roman" w:hAnsi="Times New Roman" w:cs="Times New Roman"/>
        </w:rPr>
        <w:fldChar w:fldCharType="begin"/>
      </w:r>
      <w:r w:rsidR="00087D6B" w:rsidRPr="004732D4">
        <w:rPr>
          <w:rFonts w:ascii="Times New Roman" w:hAnsi="Times New Roman" w:cs="Times New Roman"/>
        </w:rPr>
        <w:instrText xml:space="preserve"> SEQ Table \* ARABIC </w:instrText>
      </w:r>
      <w:r w:rsidR="00087D6B" w:rsidRPr="004732D4">
        <w:rPr>
          <w:rFonts w:ascii="Times New Roman" w:hAnsi="Times New Roman" w:cs="Times New Roman"/>
        </w:rPr>
        <w:fldChar w:fldCharType="separate"/>
      </w:r>
      <w:r w:rsidRPr="004732D4">
        <w:rPr>
          <w:rFonts w:ascii="Times New Roman" w:hAnsi="Times New Roman" w:cs="Times New Roman"/>
          <w:noProof/>
        </w:rPr>
        <w:t>2</w:t>
      </w:r>
      <w:r w:rsidR="00087D6B" w:rsidRPr="004732D4">
        <w:rPr>
          <w:rFonts w:ascii="Times New Roman" w:hAnsi="Times New Roman" w:cs="Times New Roman"/>
          <w:noProof/>
        </w:rPr>
        <w:fldChar w:fldCharType="end"/>
      </w:r>
      <w:bookmarkEnd w:id="4"/>
      <w:r w:rsidRPr="004732D4">
        <w:rPr>
          <w:rFonts w:ascii="Times New Roman" w:hAnsi="Times New Roman" w:cs="Times New Roman"/>
        </w:rPr>
        <w:t xml:space="preserve"> EC-PDTCH Processing Cycle Calculation (</w:t>
      </w:r>
      <w:r w:rsidR="00747C9D" w:rsidRPr="004732D4">
        <w:rPr>
          <w:rFonts w:ascii="Times New Roman" w:hAnsi="Times New Roman" w:cs="Times New Roman"/>
        </w:rPr>
        <w:t xml:space="preserve">DSP cycles in </w:t>
      </w:r>
      <w:r w:rsidRPr="004732D4">
        <w:rPr>
          <w:rFonts w:ascii="Times New Roman" w:hAnsi="Times New Roman" w:cs="Times New Roman"/>
        </w:rPr>
        <w:t>10</w:t>
      </w:r>
      <w:r w:rsidRPr="004732D4">
        <w:rPr>
          <w:rFonts w:ascii="Times New Roman" w:hAnsi="Times New Roman" w:cs="Times New Roman"/>
          <w:vertAlign w:val="superscript"/>
        </w:rPr>
        <w:t>3</w:t>
      </w:r>
      <w:r w:rsidRPr="004732D4">
        <w:rPr>
          <w:rFonts w:ascii="Times New Roman" w:hAnsi="Times New Roman" w:cs="Times New Roman"/>
        </w:rPr>
        <w:t>)</w:t>
      </w:r>
    </w:p>
    <w:tbl>
      <w:tblPr>
        <w:tblStyle w:val="TableGrid"/>
        <w:tblW w:w="0" w:type="auto"/>
        <w:tblInd w:w="250" w:type="dxa"/>
        <w:tblLook w:val="04A0" w:firstRow="1" w:lastRow="0" w:firstColumn="1" w:lastColumn="0" w:noHBand="0" w:noVBand="1"/>
      </w:tblPr>
      <w:tblGrid>
        <w:gridCol w:w="1961"/>
        <w:gridCol w:w="974"/>
        <w:gridCol w:w="1172"/>
        <w:gridCol w:w="644"/>
        <w:gridCol w:w="1402"/>
        <w:gridCol w:w="1158"/>
        <w:gridCol w:w="993"/>
      </w:tblGrid>
      <w:tr w:rsidR="00FD0DB1" w:rsidRPr="004732D4" w14:paraId="38889A90" w14:textId="77777777" w:rsidTr="004277DC">
        <w:tc>
          <w:tcPr>
            <w:tcW w:w="1961" w:type="dxa"/>
          </w:tcPr>
          <w:p w14:paraId="5B294FAD" w14:textId="77777777" w:rsidR="00FD0DB1" w:rsidRPr="004732D4" w:rsidRDefault="00FD0DB1" w:rsidP="002349D6">
            <w:pPr>
              <w:pStyle w:val="BodyText"/>
              <w:spacing w:line="360" w:lineRule="auto"/>
              <w:rPr>
                <w:rFonts w:ascii="Times New Roman" w:hAnsi="Times New Roman" w:cs="Times New Roman"/>
                <w:lang w:eastAsia="ko-KR"/>
              </w:rPr>
            </w:pPr>
          </w:p>
        </w:tc>
        <w:tc>
          <w:tcPr>
            <w:tcW w:w="963" w:type="dxa"/>
          </w:tcPr>
          <w:p w14:paraId="5AE2890C"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Baseline</w:t>
            </w:r>
          </w:p>
        </w:tc>
        <w:tc>
          <w:tcPr>
            <w:tcW w:w="1006" w:type="dxa"/>
          </w:tcPr>
          <w:p w14:paraId="3FB07790"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DC+FEFC</w:t>
            </w:r>
          </w:p>
        </w:tc>
        <w:tc>
          <w:tcPr>
            <w:tcW w:w="599" w:type="dxa"/>
          </w:tcPr>
          <w:p w14:paraId="6FE79FDC"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GMI</w:t>
            </w:r>
          </w:p>
        </w:tc>
        <w:tc>
          <w:tcPr>
            <w:tcW w:w="999" w:type="dxa"/>
          </w:tcPr>
          <w:p w14:paraId="23EC9EE1" w14:textId="7AB23CAB" w:rsidR="00FD0DB1" w:rsidRPr="004732D4" w:rsidRDefault="00FD0DB1" w:rsidP="002349D6">
            <w:pPr>
              <w:pStyle w:val="BodyText"/>
              <w:tabs>
                <w:tab w:val="left" w:pos="588"/>
              </w:tabs>
              <w:spacing w:line="360" w:lineRule="auto"/>
              <w:jc w:val="center"/>
              <w:rPr>
                <w:rFonts w:ascii="Times New Roman" w:hAnsi="Times New Roman" w:cs="Times New Roman"/>
                <w:lang w:eastAsia="ko-KR"/>
              </w:rPr>
            </w:pPr>
            <w:r w:rsidRPr="004732D4">
              <w:rPr>
                <w:rFonts w:ascii="Times New Roman" w:hAnsi="Times New Roman" w:cs="Times New Roman"/>
                <w:lang w:eastAsia="ko-KR"/>
              </w:rPr>
              <w:t>IQ accu</w:t>
            </w:r>
            <w:r w:rsidR="001E76EC" w:rsidRPr="004732D4">
              <w:rPr>
                <w:rFonts w:ascii="Times New Roman" w:hAnsi="Times New Roman" w:cs="Times New Roman"/>
                <w:lang w:eastAsia="ko-KR"/>
              </w:rPr>
              <w:t>mulation</w:t>
            </w:r>
          </w:p>
        </w:tc>
        <w:tc>
          <w:tcPr>
            <w:tcW w:w="1134" w:type="dxa"/>
          </w:tcPr>
          <w:p w14:paraId="4797DD34" w14:textId="638EB550" w:rsidR="00FD0DB1" w:rsidRPr="004732D4" w:rsidRDefault="001E76EC" w:rsidP="002349D6">
            <w:pPr>
              <w:pStyle w:val="BodyText"/>
              <w:spacing w:line="360" w:lineRule="auto"/>
              <w:jc w:val="center"/>
              <w:rPr>
                <w:rFonts w:ascii="Times New Roman" w:hAnsi="Times New Roman" w:cs="Times New Roman"/>
                <w:lang w:eastAsia="ko-KR"/>
              </w:rPr>
            </w:pPr>
            <w:proofErr w:type="spellStart"/>
            <w:r w:rsidRPr="004732D4">
              <w:rPr>
                <w:rFonts w:ascii="Times New Roman" w:hAnsi="Times New Roman" w:cs="Times New Roman"/>
                <w:lang w:eastAsia="ko-KR"/>
              </w:rPr>
              <w:t>Softbit</w:t>
            </w:r>
            <w:proofErr w:type="spellEnd"/>
            <w:r w:rsidR="00FD0DB1" w:rsidRPr="004732D4">
              <w:rPr>
                <w:rFonts w:ascii="Times New Roman" w:hAnsi="Times New Roman" w:cs="Times New Roman"/>
                <w:lang w:eastAsia="ko-KR"/>
              </w:rPr>
              <w:t xml:space="preserve"> comb</w:t>
            </w:r>
            <w:r w:rsidRPr="004732D4">
              <w:rPr>
                <w:rFonts w:ascii="Times New Roman" w:hAnsi="Times New Roman" w:cs="Times New Roman"/>
                <w:lang w:eastAsia="ko-KR"/>
              </w:rPr>
              <w:t>ining</w:t>
            </w:r>
          </w:p>
        </w:tc>
        <w:tc>
          <w:tcPr>
            <w:tcW w:w="993" w:type="dxa"/>
          </w:tcPr>
          <w:p w14:paraId="280DE7F6"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Total</w:t>
            </w:r>
          </w:p>
        </w:tc>
      </w:tr>
      <w:tr w:rsidR="00FD0DB1" w:rsidRPr="004732D4" w14:paraId="15EB9D2E" w14:textId="77777777" w:rsidTr="004277DC">
        <w:tc>
          <w:tcPr>
            <w:tcW w:w="1961" w:type="dxa"/>
          </w:tcPr>
          <w:p w14:paraId="6B9E6A1D" w14:textId="77777777" w:rsidR="00FD0DB1" w:rsidRPr="004732D4" w:rsidRDefault="00FD0DB1" w:rsidP="002349D6">
            <w:pPr>
              <w:pStyle w:val="BodyText"/>
              <w:spacing w:line="360" w:lineRule="auto"/>
              <w:rPr>
                <w:rFonts w:ascii="Times New Roman" w:hAnsi="Times New Roman" w:cs="Times New Roman"/>
                <w:lang w:eastAsia="ko-KR"/>
              </w:rPr>
            </w:pPr>
            <w:r w:rsidRPr="004732D4">
              <w:rPr>
                <w:rFonts w:ascii="Times New Roman" w:hAnsi="Times New Roman" w:cs="Times New Roman"/>
                <w:lang w:eastAsia="ko-KR"/>
              </w:rPr>
              <w:t xml:space="preserve">With 4 bursts in on TDMA frame </w:t>
            </w:r>
          </w:p>
        </w:tc>
        <w:tc>
          <w:tcPr>
            <w:tcW w:w="963" w:type="dxa"/>
          </w:tcPr>
          <w:p w14:paraId="3759D8A4"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65</w:t>
            </w:r>
          </w:p>
        </w:tc>
        <w:tc>
          <w:tcPr>
            <w:tcW w:w="1006" w:type="dxa"/>
          </w:tcPr>
          <w:p w14:paraId="0CD8DA08"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15</w:t>
            </w:r>
          </w:p>
        </w:tc>
        <w:tc>
          <w:tcPr>
            <w:tcW w:w="599" w:type="dxa"/>
          </w:tcPr>
          <w:p w14:paraId="76311F33"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0</w:t>
            </w:r>
          </w:p>
        </w:tc>
        <w:tc>
          <w:tcPr>
            <w:tcW w:w="999" w:type="dxa"/>
          </w:tcPr>
          <w:p w14:paraId="5586CD81"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7</w:t>
            </w:r>
          </w:p>
        </w:tc>
        <w:tc>
          <w:tcPr>
            <w:tcW w:w="1134" w:type="dxa"/>
          </w:tcPr>
          <w:p w14:paraId="2F86AFF2" w14:textId="77777777" w:rsidR="00FD0DB1" w:rsidRPr="004732D4" w:rsidRDefault="00FD0DB1"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1</w:t>
            </w:r>
          </w:p>
        </w:tc>
        <w:tc>
          <w:tcPr>
            <w:tcW w:w="993" w:type="dxa"/>
          </w:tcPr>
          <w:p w14:paraId="5D18A7D6" w14:textId="77777777" w:rsidR="00FD0DB1" w:rsidRPr="004732D4" w:rsidRDefault="002D07D7" w:rsidP="002349D6">
            <w:pPr>
              <w:pStyle w:val="BodyText"/>
              <w:spacing w:line="360" w:lineRule="auto"/>
              <w:jc w:val="center"/>
              <w:rPr>
                <w:rFonts w:ascii="Times New Roman" w:hAnsi="Times New Roman" w:cs="Times New Roman"/>
                <w:lang w:eastAsia="ko-KR"/>
              </w:rPr>
            </w:pPr>
            <w:r w:rsidRPr="004732D4">
              <w:rPr>
                <w:rFonts w:ascii="Times New Roman" w:hAnsi="Times New Roman" w:cs="Times New Roman"/>
                <w:lang w:eastAsia="ko-KR"/>
              </w:rPr>
              <w:t>88</w:t>
            </w:r>
          </w:p>
        </w:tc>
      </w:tr>
    </w:tbl>
    <w:p w14:paraId="0AF9986C" w14:textId="77777777" w:rsidR="003A2742" w:rsidRPr="004732D4" w:rsidRDefault="003A2742" w:rsidP="002349D6">
      <w:pPr>
        <w:pStyle w:val="BodyText"/>
        <w:spacing w:line="360" w:lineRule="auto"/>
        <w:rPr>
          <w:rFonts w:ascii="Times New Roman" w:hAnsi="Times New Roman" w:cs="Times New Roman"/>
          <w:lang w:eastAsia="ko-KR"/>
        </w:rPr>
      </w:pPr>
    </w:p>
    <w:p w14:paraId="24592F3E" w14:textId="5DA6434C" w:rsidR="00704113" w:rsidRPr="004732D4" w:rsidRDefault="003548AA" w:rsidP="002349D6">
      <w:pPr>
        <w:pStyle w:val="Heading4"/>
        <w:spacing w:line="360" w:lineRule="auto"/>
        <w:rPr>
          <w:lang w:eastAsia="ko-KR"/>
        </w:rPr>
      </w:pPr>
      <w:r w:rsidRPr="004732D4">
        <w:rPr>
          <w:lang w:eastAsia="ko-KR"/>
        </w:rPr>
        <w:lastRenderedPageBreak/>
        <w:t>Data Memory I</w:t>
      </w:r>
      <w:r w:rsidR="00C57908" w:rsidRPr="004732D4">
        <w:rPr>
          <w:lang w:eastAsia="ko-KR"/>
        </w:rPr>
        <w:t>ncrease</w:t>
      </w:r>
    </w:p>
    <w:p w14:paraId="0C76265B" w14:textId="3ACD073D" w:rsidR="009A7160" w:rsidRPr="004732D4" w:rsidRDefault="009A7160"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10</w:t>
      </w:r>
      <w:r w:rsidR="00FC41CF" w:rsidRPr="004732D4">
        <w:rPr>
          <w:rFonts w:ascii="Times New Roman" w:hAnsi="Times New Roman" w:cs="Times New Roman"/>
          <w:lang w:eastAsia="ko-KR"/>
        </w:rPr>
        <w:t xml:space="preserve"> </w:t>
      </w:r>
      <w:r w:rsidRPr="004732D4">
        <w:rPr>
          <w:rFonts w:ascii="Times New Roman" w:hAnsi="Times New Roman" w:cs="Times New Roman"/>
          <w:lang w:eastAsia="ko-KR"/>
        </w:rPr>
        <w:t>K</w:t>
      </w:r>
      <w:r w:rsidR="00FC41CF" w:rsidRPr="004732D4">
        <w:rPr>
          <w:rFonts w:ascii="Times New Roman" w:hAnsi="Times New Roman" w:cs="Times New Roman"/>
          <w:lang w:eastAsia="ko-KR"/>
        </w:rPr>
        <w:t xml:space="preserve">b </w:t>
      </w:r>
      <w:r w:rsidRPr="004732D4">
        <w:rPr>
          <w:rFonts w:ascii="Times New Roman" w:hAnsi="Times New Roman" w:cs="Times New Roman"/>
          <w:lang w:eastAsia="ko-KR"/>
        </w:rPr>
        <w:t xml:space="preserve">of </w:t>
      </w:r>
      <w:r w:rsidR="00C57908" w:rsidRPr="004732D4">
        <w:rPr>
          <w:rFonts w:ascii="Times New Roman" w:hAnsi="Times New Roman" w:cs="Times New Roman"/>
          <w:lang w:eastAsia="ko-KR"/>
        </w:rPr>
        <w:t xml:space="preserve">data </w:t>
      </w:r>
      <w:r w:rsidRPr="004732D4">
        <w:rPr>
          <w:rFonts w:ascii="Times New Roman" w:hAnsi="Times New Roman" w:cs="Times New Roman"/>
          <w:lang w:eastAsia="ko-KR"/>
        </w:rPr>
        <w:t>memory increase is needed due to IQ buffering of maximum</w:t>
      </w:r>
      <w:r w:rsidR="00FC41CF" w:rsidRPr="004732D4">
        <w:rPr>
          <w:rFonts w:ascii="Times New Roman" w:hAnsi="Times New Roman" w:cs="Times New Roman"/>
          <w:lang w:eastAsia="ko-KR"/>
        </w:rPr>
        <w:t xml:space="preserve"> of</w:t>
      </w:r>
      <w:r w:rsidRPr="004732D4">
        <w:rPr>
          <w:rFonts w:ascii="Times New Roman" w:hAnsi="Times New Roman" w:cs="Times New Roman"/>
          <w:lang w:eastAsia="ko-KR"/>
        </w:rPr>
        <w:t xml:space="preserve"> 8 burst</w:t>
      </w:r>
      <w:r w:rsidR="00FC41CF" w:rsidRPr="004732D4">
        <w:rPr>
          <w:rFonts w:ascii="Times New Roman" w:hAnsi="Times New Roman" w:cs="Times New Roman"/>
          <w:lang w:eastAsia="ko-KR"/>
        </w:rPr>
        <w:t>s</w:t>
      </w:r>
      <w:r w:rsidRPr="004732D4">
        <w:rPr>
          <w:rFonts w:ascii="Times New Roman" w:hAnsi="Times New Roman" w:cs="Times New Roman"/>
          <w:lang w:eastAsia="ko-KR"/>
        </w:rPr>
        <w:t xml:space="preserve"> for </w:t>
      </w:r>
      <w:r w:rsidR="00FC41CF" w:rsidRPr="004732D4">
        <w:rPr>
          <w:rFonts w:ascii="Times New Roman" w:hAnsi="Times New Roman" w:cs="Times New Roman"/>
          <w:lang w:eastAsia="ko-KR"/>
        </w:rPr>
        <w:t xml:space="preserve">decoding of </w:t>
      </w:r>
      <w:r w:rsidRPr="004732D4">
        <w:rPr>
          <w:rFonts w:ascii="Times New Roman" w:hAnsi="Times New Roman" w:cs="Times New Roman"/>
          <w:lang w:eastAsia="ko-KR"/>
        </w:rPr>
        <w:t>EC-PCH</w:t>
      </w:r>
      <w:r w:rsidR="00FC41CF" w:rsidRPr="004732D4">
        <w:rPr>
          <w:rFonts w:ascii="Times New Roman" w:hAnsi="Times New Roman" w:cs="Times New Roman"/>
          <w:lang w:eastAsia="ko-KR"/>
        </w:rPr>
        <w:t xml:space="preserve"> and </w:t>
      </w:r>
      <w:r w:rsidRPr="004732D4">
        <w:rPr>
          <w:rFonts w:ascii="Times New Roman" w:hAnsi="Times New Roman" w:cs="Times New Roman"/>
          <w:lang w:eastAsia="ko-KR"/>
        </w:rPr>
        <w:t xml:space="preserve">EC-AGCH. </w:t>
      </w:r>
      <w:r w:rsidR="00C57908" w:rsidRPr="004732D4">
        <w:rPr>
          <w:rFonts w:ascii="Times New Roman" w:hAnsi="Times New Roman" w:cs="Times New Roman"/>
          <w:lang w:eastAsia="ko-KR"/>
        </w:rPr>
        <w:t>1 Kb</w:t>
      </w:r>
      <w:r w:rsidR="00FC41CF" w:rsidRPr="004732D4">
        <w:rPr>
          <w:rFonts w:ascii="Times New Roman" w:hAnsi="Times New Roman" w:cs="Times New Roman"/>
          <w:lang w:eastAsia="ko-KR"/>
        </w:rPr>
        <w:t xml:space="preserve"> </w:t>
      </w:r>
      <w:r w:rsidR="00C57908" w:rsidRPr="004732D4">
        <w:rPr>
          <w:rFonts w:ascii="Times New Roman" w:hAnsi="Times New Roman" w:cs="Times New Roman"/>
          <w:lang w:eastAsia="ko-KR"/>
        </w:rPr>
        <w:t xml:space="preserve">of data memory increase is needed for </w:t>
      </w:r>
      <w:proofErr w:type="spellStart"/>
      <w:r w:rsidR="00C57908" w:rsidRPr="004732D4">
        <w:rPr>
          <w:rFonts w:ascii="Times New Roman" w:hAnsi="Times New Roman" w:cs="Times New Roman"/>
          <w:lang w:eastAsia="ko-KR"/>
        </w:rPr>
        <w:t>softbit</w:t>
      </w:r>
      <w:proofErr w:type="spellEnd"/>
      <w:r w:rsidR="00C57908" w:rsidRPr="004732D4">
        <w:rPr>
          <w:rFonts w:ascii="Times New Roman" w:hAnsi="Times New Roman" w:cs="Times New Roman"/>
          <w:lang w:eastAsia="ko-KR"/>
        </w:rPr>
        <w:t xml:space="preserve"> </w:t>
      </w:r>
      <w:r w:rsidR="00A00468" w:rsidRPr="004732D4">
        <w:rPr>
          <w:rFonts w:ascii="Times New Roman" w:hAnsi="Times New Roman" w:cs="Times New Roman"/>
          <w:lang w:eastAsia="ko-KR"/>
        </w:rPr>
        <w:t>combining</w:t>
      </w:r>
      <w:r w:rsidR="00C57908" w:rsidRPr="004732D4">
        <w:rPr>
          <w:rFonts w:ascii="Times New Roman" w:hAnsi="Times New Roman" w:cs="Times New Roman"/>
          <w:lang w:eastAsia="ko-KR"/>
        </w:rPr>
        <w:t>.</w:t>
      </w:r>
      <w:r w:rsidR="00B35EE4" w:rsidRPr="004732D4">
        <w:rPr>
          <w:rFonts w:ascii="Times New Roman" w:hAnsi="Times New Roman" w:cs="Times New Roman"/>
          <w:lang w:eastAsia="ko-KR"/>
        </w:rPr>
        <w:t xml:space="preserve"> Compared with total memory usage in </w:t>
      </w:r>
      <w:proofErr w:type="spellStart"/>
      <w:r w:rsidR="00B35EE4" w:rsidRPr="004732D4">
        <w:rPr>
          <w:rFonts w:ascii="Times New Roman" w:hAnsi="Times New Roman" w:cs="Times New Roman"/>
          <w:lang w:eastAsia="ko-KR"/>
        </w:rPr>
        <w:t>CIoT</w:t>
      </w:r>
      <w:proofErr w:type="spellEnd"/>
      <w:r w:rsidR="00B35EE4" w:rsidRPr="004732D4">
        <w:rPr>
          <w:rFonts w:ascii="Times New Roman" w:hAnsi="Times New Roman" w:cs="Times New Roman"/>
          <w:lang w:eastAsia="ko-KR"/>
        </w:rPr>
        <w:t xml:space="preserve"> devices, th</w:t>
      </w:r>
      <w:r w:rsidR="00FC41CF" w:rsidRPr="004732D4">
        <w:rPr>
          <w:rFonts w:ascii="Times New Roman" w:hAnsi="Times New Roman" w:cs="Times New Roman"/>
          <w:lang w:eastAsia="ko-KR"/>
        </w:rPr>
        <w:t>e</w:t>
      </w:r>
      <w:r w:rsidR="00B35EE4" w:rsidRPr="004732D4">
        <w:rPr>
          <w:rFonts w:ascii="Times New Roman" w:hAnsi="Times New Roman" w:cs="Times New Roman"/>
          <w:lang w:eastAsia="ko-KR"/>
        </w:rPr>
        <w:t>s</w:t>
      </w:r>
      <w:r w:rsidR="00FC41CF" w:rsidRPr="004732D4">
        <w:rPr>
          <w:rFonts w:ascii="Times New Roman" w:hAnsi="Times New Roman" w:cs="Times New Roman"/>
          <w:lang w:eastAsia="ko-KR"/>
        </w:rPr>
        <w:t>e</w:t>
      </w:r>
      <w:r w:rsidR="00B35EE4" w:rsidRPr="004732D4">
        <w:rPr>
          <w:rFonts w:ascii="Times New Roman" w:hAnsi="Times New Roman" w:cs="Times New Roman"/>
          <w:lang w:eastAsia="ko-KR"/>
        </w:rPr>
        <w:t xml:space="preserve"> increase</w:t>
      </w:r>
      <w:r w:rsidR="00FC41CF" w:rsidRPr="004732D4">
        <w:rPr>
          <w:rFonts w:ascii="Times New Roman" w:hAnsi="Times New Roman" w:cs="Times New Roman"/>
          <w:lang w:eastAsia="ko-KR"/>
        </w:rPr>
        <w:t>s can be considered</w:t>
      </w:r>
      <w:r w:rsidR="00512536" w:rsidRPr="004732D4">
        <w:rPr>
          <w:rFonts w:ascii="Times New Roman" w:hAnsi="Times New Roman" w:cs="Times New Roman"/>
          <w:lang w:eastAsia="ko-KR"/>
        </w:rPr>
        <w:t xml:space="preserve"> negligible</w:t>
      </w:r>
      <w:r w:rsidR="00B35EE4" w:rsidRPr="004732D4">
        <w:rPr>
          <w:rFonts w:ascii="Times New Roman" w:hAnsi="Times New Roman" w:cs="Times New Roman"/>
          <w:lang w:eastAsia="ko-KR"/>
        </w:rPr>
        <w:t xml:space="preserve">. </w:t>
      </w:r>
    </w:p>
    <w:p w14:paraId="2BAA39D1" w14:textId="7A3D9DC7" w:rsidR="00C35B86" w:rsidRPr="004732D4" w:rsidRDefault="00E13F58" w:rsidP="002349D6">
      <w:pPr>
        <w:pStyle w:val="Heading3"/>
        <w:spacing w:line="360" w:lineRule="auto"/>
      </w:pPr>
      <w:r w:rsidRPr="004732D4">
        <w:t>SoC Silicon A</w:t>
      </w:r>
      <w:r w:rsidR="00C35B86" w:rsidRPr="004732D4">
        <w:t xml:space="preserve">rea </w:t>
      </w:r>
      <w:r w:rsidR="00D13B8F" w:rsidRPr="004732D4">
        <w:t xml:space="preserve">and </w:t>
      </w:r>
      <w:r w:rsidRPr="004732D4">
        <w:t>Technology N</w:t>
      </w:r>
      <w:r w:rsidR="00D13B8F" w:rsidRPr="004732D4">
        <w:t>ode</w:t>
      </w:r>
    </w:p>
    <w:p w14:paraId="353827AC" w14:textId="0D78A0EC" w:rsidR="00E7456A" w:rsidRPr="004732D4" w:rsidRDefault="00E7456A"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Silicon area of DSP </w:t>
      </w:r>
      <w:r w:rsidR="009E1943">
        <w:rPr>
          <w:rFonts w:ascii="Times New Roman" w:hAnsi="Times New Roman" w:cs="Times New Roman"/>
          <w:lang w:eastAsia="ko-KR"/>
        </w:rPr>
        <w:t xml:space="preserve">and RF transceiver </w:t>
      </w:r>
      <w:r w:rsidRPr="004732D4">
        <w:rPr>
          <w:rFonts w:ascii="Times New Roman" w:hAnsi="Times New Roman" w:cs="Times New Roman"/>
          <w:lang w:eastAsia="ko-KR"/>
        </w:rPr>
        <w:t>super-block</w:t>
      </w:r>
      <w:r w:rsidR="009E1943">
        <w:rPr>
          <w:rFonts w:ascii="Times New Roman" w:hAnsi="Times New Roman" w:cs="Times New Roman"/>
          <w:lang w:eastAsia="ko-KR"/>
        </w:rPr>
        <w:t>s are estimated to be unchanged</w:t>
      </w:r>
      <w:r w:rsidRPr="004732D4">
        <w:rPr>
          <w:rFonts w:ascii="Times New Roman" w:hAnsi="Times New Roman" w:cs="Times New Roman"/>
          <w:lang w:eastAsia="ko-KR"/>
        </w:rPr>
        <w:t xml:space="preserve"> for EC-GSM </w:t>
      </w:r>
      <w:r w:rsidR="009E1943">
        <w:rPr>
          <w:rFonts w:ascii="Times New Roman" w:hAnsi="Times New Roman" w:cs="Times New Roman"/>
          <w:lang w:eastAsia="ko-KR"/>
        </w:rPr>
        <w:t>compared to</w:t>
      </w:r>
      <w:r w:rsidR="001A441F">
        <w:rPr>
          <w:rFonts w:ascii="Times New Roman" w:hAnsi="Times New Roman" w:cs="Times New Roman"/>
          <w:lang w:eastAsia="ko-KR"/>
        </w:rPr>
        <w:t xml:space="preserve"> </w:t>
      </w:r>
      <w:r w:rsidR="009E1943">
        <w:rPr>
          <w:rFonts w:ascii="Times New Roman" w:hAnsi="Times New Roman" w:cs="Times New Roman"/>
          <w:lang w:eastAsia="ko-KR"/>
        </w:rPr>
        <w:t xml:space="preserve">reference GPRS </w:t>
      </w:r>
      <w:proofErr w:type="spellStart"/>
      <w:r w:rsidR="009E1943">
        <w:rPr>
          <w:rFonts w:ascii="Times New Roman" w:hAnsi="Times New Roman" w:cs="Times New Roman"/>
          <w:lang w:eastAsia="ko-KR"/>
        </w:rPr>
        <w:t>SoC</w:t>
      </w:r>
      <w:proofErr w:type="spellEnd"/>
      <w:r w:rsidR="009E1943">
        <w:rPr>
          <w:rFonts w:ascii="Times New Roman" w:hAnsi="Times New Roman" w:cs="Times New Roman"/>
          <w:lang w:eastAsia="ko-KR"/>
        </w:rPr>
        <w:t xml:space="preserve"> design.</w:t>
      </w:r>
      <w:r w:rsidRPr="004732D4">
        <w:rPr>
          <w:rFonts w:ascii="Times New Roman" w:hAnsi="Times New Roman" w:cs="Times New Roman"/>
          <w:lang w:eastAsia="ko-KR"/>
        </w:rPr>
        <w:t xml:space="preserve"> The peripheral super-block in EC-GSM is going to be much smaller than baseline GPRS </w:t>
      </w:r>
      <w:proofErr w:type="spellStart"/>
      <w:r w:rsidRPr="004732D4">
        <w:rPr>
          <w:rFonts w:ascii="Times New Roman" w:hAnsi="Times New Roman" w:cs="Times New Roman"/>
          <w:lang w:eastAsia="ko-KR"/>
        </w:rPr>
        <w:t>SoC.</w:t>
      </w:r>
      <w:proofErr w:type="spellEnd"/>
      <w:r w:rsidRPr="004732D4">
        <w:rPr>
          <w:rFonts w:ascii="Times New Roman" w:hAnsi="Times New Roman" w:cs="Times New Roman"/>
          <w:lang w:eastAsia="ko-KR"/>
        </w:rPr>
        <w:t xml:space="preserve"> Controller super-block is going to be smaller than baseline GPRS implementation due to smaller core and smaller memory size requirement. </w:t>
      </w:r>
    </w:p>
    <w:p w14:paraId="3C78C8B7" w14:textId="78BB9D3F" w:rsidR="00C35B86" w:rsidRPr="004732D4" w:rsidRDefault="001A2F94"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I</w:t>
      </w:r>
      <w:r w:rsidR="00E7456A" w:rsidRPr="004732D4">
        <w:rPr>
          <w:rFonts w:ascii="Times New Roman" w:hAnsi="Times New Roman" w:cs="Times New Roman"/>
          <w:lang w:eastAsia="ko-KR"/>
        </w:rPr>
        <w:t xml:space="preserve">n baseline GPRS </w:t>
      </w:r>
      <w:proofErr w:type="spellStart"/>
      <w:r w:rsidR="00E7456A" w:rsidRPr="004732D4">
        <w:rPr>
          <w:rFonts w:ascii="Times New Roman" w:hAnsi="Times New Roman" w:cs="Times New Roman"/>
          <w:lang w:eastAsia="ko-KR"/>
        </w:rPr>
        <w:t>SoC</w:t>
      </w:r>
      <w:proofErr w:type="spellEnd"/>
      <w:r w:rsidR="00E7456A" w:rsidRPr="004732D4">
        <w:rPr>
          <w:rFonts w:ascii="Times New Roman" w:hAnsi="Times New Roman" w:cs="Times New Roman"/>
          <w:lang w:eastAsia="ko-KR"/>
        </w:rPr>
        <w:t xml:space="preserve">, controller super-block together with peripheral super-block takes 70% </w:t>
      </w:r>
      <w:r w:rsidRPr="004732D4">
        <w:rPr>
          <w:rFonts w:ascii="Times New Roman" w:hAnsi="Times New Roman" w:cs="Times New Roman"/>
          <w:lang w:eastAsia="ko-KR"/>
        </w:rPr>
        <w:t xml:space="preserve">of overall silicon area. </w:t>
      </w:r>
      <w:r w:rsidR="0044352B" w:rsidRPr="004732D4">
        <w:rPr>
          <w:rFonts w:ascii="Times New Roman" w:hAnsi="Times New Roman" w:cs="Times New Roman"/>
          <w:lang w:eastAsia="ko-KR"/>
        </w:rPr>
        <w:t xml:space="preserve">The </w:t>
      </w:r>
      <w:r w:rsidRPr="004732D4">
        <w:rPr>
          <w:rFonts w:ascii="Times New Roman" w:hAnsi="Times New Roman" w:cs="Times New Roman"/>
          <w:lang w:eastAsia="ko-KR"/>
        </w:rPr>
        <w:t xml:space="preserve">area reduction of </w:t>
      </w:r>
      <w:r w:rsidR="0044352B" w:rsidRPr="004732D4">
        <w:rPr>
          <w:rFonts w:ascii="Times New Roman" w:hAnsi="Times New Roman" w:cs="Times New Roman"/>
          <w:lang w:eastAsia="ko-KR"/>
        </w:rPr>
        <w:t xml:space="preserve">up to 60% is possible in </w:t>
      </w:r>
      <w:r w:rsidRPr="004732D4">
        <w:rPr>
          <w:rFonts w:ascii="Times New Roman" w:hAnsi="Times New Roman" w:cs="Times New Roman"/>
          <w:lang w:eastAsia="ko-KR"/>
        </w:rPr>
        <w:t>these two super-block</w:t>
      </w:r>
      <w:r w:rsidR="0044352B" w:rsidRPr="004732D4">
        <w:rPr>
          <w:rFonts w:ascii="Times New Roman" w:hAnsi="Times New Roman" w:cs="Times New Roman"/>
          <w:lang w:eastAsia="ko-KR"/>
        </w:rPr>
        <w:t>s in EC-GSM implementation</w:t>
      </w:r>
      <w:r w:rsidRPr="004732D4">
        <w:rPr>
          <w:rFonts w:ascii="Times New Roman" w:hAnsi="Times New Roman" w:cs="Times New Roman"/>
          <w:lang w:eastAsia="ko-KR"/>
        </w:rPr>
        <w:t xml:space="preserve">. </w:t>
      </w:r>
      <w:r w:rsidR="0044352B" w:rsidRPr="004732D4">
        <w:rPr>
          <w:rFonts w:ascii="Times New Roman" w:hAnsi="Times New Roman" w:cs="Times New Roman"/>
          <w:lang w:eastAsia="ko-KR"/>
        </w:rPr>
        <w:t xml:space="preserve">This translates to </w:t>
      </w:r>
      <w:r w:rsidRPr="004732D4">
        <w:rPr>
          <w:rFonts w:ascii="Times New Roman" w:hAnsi="Times New Roman" w:cs="Times New Roman"/>
          <w:lang w:eastAsia="ko-KR"/>
        </w:rPr>
        <w:t>silicon area reduction</w:t>
      </w:r>
      <w:r w:rsidR="00E8360B" w:rsidRPr="004732D4">
        <w:rPr>
          <w:rFonts w:ascii="Times New Roman" w:hAnsi="Times New Roman" w:cs="Times New Roman"/>
          <w:lang w:eastAsia="ko-KR"/>
        </w:rPr>
        <w:t xml:space="preserve"> of </w:t>
      </w:r>
      <w:r w:rsidR="0044352B" w:rsidRPr="004732D4">
        <w:rPr>
          <w:rFonts w:ascii="Times New Roman" w:hAnsi="Times New Roman" w:cs="Times New Roman"/>
          <w:lang w:eastAsia="ko-KR"/>
        </w:rPr>
        <w:t xml:space="preserve">around 40% for </w:t>
      </w:r>
      <w:r w:rsidR="00E8360B" w:rsidRPr="004732D4">
        <w:rPr>
          <w:rFonts w:ascii="Times New Roman" w:hAnsi="Times New Roman" w:cs="Times New Roman"/>
          <w:lang w:eastAsia="ko-KR"/>
        </w:rPr>
        <w:t xml:space="preserve">EC-GSM over legacy GPRS </w:t>
      </w:r>
      <w:proofErr w:type="spellStart"/>
      <w:r w:rsidR="00E8360B" w:rsidRPr="004732D4">
        <w:rPr>
          <w:rFonts w:ascii="Times New Roman" w:hAnsi="Times New Roman" w:cs="Times New Roman"/>
          <w:lang w:eastAsia="ko-KR"/>
        </w:rPr>
        <w:t>SoC.</w:t>
      </w:r>
      <w:proofErr w:type="spellEnd"/>
      <w:r w:rsidR="00C35B86" w:rsidRPr="004732D4">
        <w:rPr>
          <w:rFonts w:ascii="Times New Roman" w:hAnsi="Times New Roman" w:cs="Times New Roman"/>
          <w:lang w:eastAsia="ko-KR"/>
        </w:rPr>
        <w:t xml:space="preserve"> Since current legacy GPRS </w:t>
      </w:r>
      <w:proofErr w:type="spellStart"/>
      <w:r w:rsidR="00C35B86" w:rsidRPr="004732D4">
        <w:rPr>
          <w:rFonts w:ascii="Times New Roman" w:hAnsi="Times New Roman" w:cs="Times New Roman"/>
          <w:lang w:eastAsia="ko-KR"/>
        </w:rPr>
        <w:t>SoC</w:t>
      </w:r>
      <w:proofErr w:type="spellEnd"/>
      <w:r w:rsidR="00C35B86" w:rsidRPr="004732D4">
        <w:rPr>
          <w:rFonts w:ascii="Times New Roman" w:hAnsi="Times New Roman" w:cs="Times New Roman"/>
          <w:lang w:eastAsia="ko-KR"/>
        </w:rPr>
        <w:t xml:space="preserve"> is </w:t>
      </w:r>
      <w:r w:rsidR="00FB0391" w:rsidRPr="004732D4">
        <w:rPr>
          <w:rFonts w:ascii="Times New Roman" w:hAnsi="Times New Roman" w:cs="Times New Roman"/>
          <w:lang w:eastAsia="ko-KR"/>
        </w:rPr>
        <w:t xml:space="preserve">already </w:t>
      </w:r>
      <w:r w:rsidR="00C35B86" w:rsidRPr="004732D4">
        <w:rPr>
          <w:rFonts w:ascii="Times New Roman" w:hAnsi="Times New Roman" w:cs="Times New Roman"/>
          <w:lang w:eastAsia="ko-KR"/>
        </w:rPr>
        <w:t>able</w:t>
      </w:r>
      <w:r w:rsidR="00FB0391" w:rsidRPr="004732D4">
        <w:rPr>
          <w:rFonts w:ascii="Times New Roman" w:hAnsi="Times New Roman" w:cs="Times New Roman"/>
          <w:lang w:eastAsia="ko-KR"/>
        </w:rPr>
        <w:t xml:space="preserve"> to reach rather low </w:t>
      </w:r>
      <w:proofErr w:type="spellStart"/>
      <w:r w:rsidR="00FB0391" w:rsidRPr="004732D4">
        <w:rPr>
          <w:rFonts w:ascii="Times New Roman" w:hAnsi="Times New Roman" w:cs="Times New Roman"/>
          <w:lang w:eastAsia="ko-KR"/>
        </w:rPr>
        <w:t>eBoM</w:t>
      </w:r>
      <w:proofErr w:type="spellEnd"/>
      <w:r w:rsidR="00FB0391" w:rsidRPr="004732D4">
        <w:rPr>
          <w:rFonts w:ascii="Times New Roman" w:hAnsi="Times New Roman" w:cs="Times New Roman"/>
          <w:lang w:eastAsia="ko-KR"/>
        </w:rPr>
        <w:t xml:space="preserve"> cost</w:t>
      </w:r>
      <w:r w:rsidR="00C35B86" w:rsidRPr="004732D4">
        <w:rPr>
          <w:rFonts w:ascii="Times New Roman" w:hAnsi="Times New Roman" w:cs="Times New Roman"/>
          <w:lang w:eastAsia="ko-KR"/>
        </w:rPr>
        <w:t xml:space="preserve">, it is expected </w:t>
      </w:r>
      <w:r w:rsidR="005372AD" w:rsidRPr="004732D4">
        <w:rPr>
          <w:rFonts w:ascii="Times New Roman" w:hAnsi="Times New Roman" w:cs="Times New Roman"/>
          <w:lang w:eastAsia="ko-KR"/>
        </w:rPr>
        <w:t xml:space="preserve">that </w:t>
      </w:r>
      <w:r w:rsidR="00C35B86" w:rsidRPr="004732D4">
        <w:rPr>
          <w:rFonts w:ascii="Times New Roman" w:hAnsi="Times New Roman" w:cs="Times New Roman"/>
          <w:lang w:eastAsia="ko-KR"/>
        </w:rPr>
        <w:t>EC-GSM devices can fulfill the cost requirement</w:t>
      </w:r>
      <w:r w:rsidR="000D07AC">
        <w:rPr>
          <w:rFonts w:ascii="Times New Roman" w:hAnsi="Times New Roman" w:cs="Times New Roman"/>
          <w:lang w:eastAsia="ko-KR"/>
        </w:rPr>
        <w:t>.</w:t>
      </w:r>
    </w:p>
    <w:p w14:paraId="00B8DA65" w14:textId="6F6F631E" w:rsidR="00D13B8F" w:rsidRPr="004732D4" w:rsidRDefault="00D13B8F"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Technology node to be used for EC-GSM device depends on </w:t>
      </w:r>
      <w:r w:rsidR="002A4A4E" w:rsidRPr="004732D4">
        <w:rPr>
          <w:rFonts w:ascii="Times New Roman" w:hAnsi="Times New Roman" w:cs="Times New Roman"/>
          <w:lang w:eastAsia="ko-KR"/>
        </w:rPr>
        <w:t xml:space="preserve">the </w:t>
      </w:r>
      <w:r w:rsidRPr="004732D4">
        <w:rPr>
          <w:rFonts w:ascii="Times New Roman" w:hAnsi="Times New Roman" w:cs="Times New Roman"/>
          <w:lang w:eastAsia="ko-KR"/>
        </w:rPr>
        <w:t xml:space="preserve">roadmap of </w:t>
      </w:r>
      <w:r w:rsidR="002A4A4E" w:rsidRPr="004732D4">
        <w:rPr>
          <w:rFonts w:ascii="Times New Roman" w:hAnsi="Times New Roman" w:cs="Times New Roman"/>
          <w:lang w:eastAsia="ko-KR"/>
        </w:rPr>
        <w:t xml:space="preserve">the </w:t>
      </w:r>
      <w:r w:rsidRPr="004732D4">
        <w:rPr>
          <w:rFonts w:ascii="Times New Roman" w:hAnsi="Times New Roman" w:cs="Times New Roman"/>
          <w:lang w:eastAsia="ko-KR"/>
        </w:rPr>
        <w:t>sourcing company</w:t>
      </w:r>
      <w:r w:rsidR="002A4A4E" w:rsidRPr="004732D4">
        <w:rPr>
          <w:rFonts w:ascii="Times New Roman" w:hAnsi="Times New Roman" w:cs="Times New Roman"/>
          <w:lang w:eastAsia="ko-KR"/>
        </w:rPr>
        <w:t>.</w:t>
      </w:r>
    </w:p>
    <w:p w14:paraId="4E9EF3DC" w14:textId="0D327526" w:rsidR="00B42758" w:rsidRPr="004732D4" w:rsidRDefault="00CE09D9" w:rsidP="002349D6">
      <w:pPr>
        <w:pStyle w:val="Heading2"/>
        <w:spacing w:line="360" w:lineRule="auto"/>
      </w:pPr>
      <w:r w:rsidRPr="004732D4">
        <w:t>External C</w:t>
      </w:r>
      <w:r w:rsidR="00997AFA" w:rsidRPr="004732D4">
        <w:t>omponents</w:t>
      </w:r>
    </w:p>
    <w:p w14:paraId="42FE2E57" w14:textId="31445AAC" w:rsidR="00997AFA" w:rsidRPr="004732D4" w:rsidRDefault="00E95FEB" w:rsidP="002349D6">
      <w:pPr>
        <w:spacing w:line="360" w:lineRule="auto"/>
        <w:jc w:val="both"/>
        <w:rPr>
          <w:rFonts w:ascii="Times New Roman" w:hAnsi="Times New Roman" w:cs="Times New Roman"/>
        </w:rPr>
      </w:pPr>
      <w:r w:rsidRPr="004732D4">
        <w:rPr>
          <w:rFonts w:ascii="Times New Roman" w:hAnsi="Times New Roman" w:cs="Times New Roman"/>
        </w:rPr>
        <w:fldChar w:fldCharType="begin"/>
      </w:r>
      <w:r w:rsidRPr="004732D4">
        <w:rPr>
          <w:rFonts w:ascii="Times New Roman" w:hAnsi="Times New Roman" w:cs="Times New Roman"/>
        </w:rPr>
        <w:instrText xml:space="preserve"> REF _Ref422491773 \h </w:instrText>
      </w:r>
      <w:r w:rsidR="00583C20" w:rsidRPr="004732D4">
        <w:rPr>
          <w:rFonts w:ascii="Times New Roman" w:hAnsi="Times New Roman" w:cs="Times New Roman"/>
        </w:rPr>
        <w:instrText xml:space="preserve"> \* MERGEFORMAT </w:instrText>
      </w:r>
      <w:r w:rsidRPr="004732D4">
        <w:rPr>
          <w:rFonts w:ascii="Times New Roman" w:hAnsi="Times New Roman" w:cs="Times New Roman"/>
        </w:rPr>
      </w:r>
      <w:r w:rsidRPr="004732D4">
        <w:rPr>
          <w:rFonts w:ascii="Times New Roman" w:hAnsi="Times New Roman" w:cs="Times New Roman"/>
        </w:rPr>
        <w:fldChar w:fldCharType="separate"/>
      </w:r>
      <w:r w:rsidRPr="004732D4">
        <w:rPr>
          <w:rFonts w:ascii="Times New Roman" w:hAnsi="Times New Roman" w:cs="Times New Roman"/>
        </w:rPr>
        <w:t xml:space="preserve">Figure </w:t>
      </w:r>
      <w:r w:rsidRPr="004732D4">
        <w:rPr>
          <w:rFonts w:ascii="Times New Roman" w:hAnsi="Times New Roman" w:cs="Times New Roman"/>
          <w:noProof/>
        </w:rPr>
        <w:t>1</w:t>
      </w:r>
      <w:r w:rsidRPr="004732D4">
        <w:rPr>
          <w:rFonts w:ascii="Times New Roman" w:hAnsi="Times New Roman" w:cs="Times New Roman"/>
        </w:rPr>
        <w:fldChar w:fldCharType="end"/>
      </w:r>
      <w:r w:rsidRPr="004732D4">
        <w:rPr>
          <w:rFonts w:ascii="Times New Roman" w:hAnsi="Times New Roman" w:cs="Times New Roman"/>
        </w:rPr>
        <w:t xml:space="preserve"> shows some external components needed </w:t>
      </w:r>
      <w:r w:rsidR="004A57A8" w:rsidRPr="004732D4">
        <w:rPr>
          <w:rFonts w:ascii="Times New Roman" w:hAnsi="Times New Roman" w:cs="Times New Roman"/>
        </w:rPr>
        <w:t>for</w:t>
      </w:r>
      <w:r w:rsidRPr="004732D4">
        <w:rPr>
          <w:rFonts w:ascii="Times New Roman" w:hAnsi="Times New Roman" w:cs="Times New Roman"/>
        </w:rPr>
        <w:t xml:space="preserve"> EC-GSM devices. Most of them are common to all </w:t>
      </w:r>
      <w:proofErr w:type="spellStart"/>
      <w:r w:rsidRPr="004732D4">
        <w:rPr>
          <w:rFonts w:ascii="Times New Roman" w:hAnsi="Times New Roman" w:cs="Times New Roman"/>
        </w:rPr>
        <w:t>CIoT</w:t>
      </w:r>
      <w:proofErr w:type="spellEnd"/>
      <w:r w:rsidRPr="004732D4">
        <w:rPr>
          <w:rFonts w:ascii="Times New Roman" w:hAnsi="Times New Roman" w:cs="Times New Roman"/>
        </w:rPr>
        <w:t xml:space="preserve"> candidate techn</w:t>
      </w:r>
      <w:r w:rsidR="004A57A8" w:rsidRPr="004732D4">
        <w:rPr>
          <w:rFonts w:ascii="Times New Roman" w:hAnsi="Times New Roman" w:cs="Times New Roman"/>
        </w:rPr>
        <w:t>ologies</w:t>
      </w:r>
      <w:r w:rsidRPr="004732D4">
        <w:rPr>
          <w:rFonts w:ascii="Times New Roman" w:hAnsi="Times New Roman" w:cs="Times New Roman"/>
        </w:rPr>
        <w:t xml:space="preserve">. </w:t>
      </w:r>
    </w:p>
    <w:p w14:paraId="2C44A8BB" w14:textId="77777777" w:rsidR="00997AFA" w:rsidRPr="004732D4" w:rsidRDefault="00997AFA" w:rsidP="002349D6">
      <w:pPr>
        <w:pStyle w:val="Heading3"/>
        <w:spacing w:line="360" w:lineRule="auto"/>
      </w:pPr>
      <w:r w:rsidRPr="004732D4">
        <w:t>External PA</w:t>
      </w:r>
    </w:p>
    <w:p w14:paraId="6109E1B4" w14:textId="30AA886D" w:rsidR="003C34BD" w:rsidRPr="004732D4" w:rsidRDefault="00997AFA"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EC-GSM </w:t>
      </w:r>
      <w:r w:rsidR="003C34BD" w:rsidRPr="004732D4">
        <w:rPr>
          <w:rFonts w:ascii="Times New Roman" w:hAnsi="Times New Roman" w:cs="Times New Roman"/>
          <w:lang w:eastAsia="ko-KR"/>
        </w:rPr>
        <w:t xml:space="preserve">device </w:t>
      </w:r>
      <w:r w:rsidRPr="004732D4">
        <w:rPr>
          <w:rFonts w:ascii="Times New Roman" w:hAnsi="Times New Roman" w:cs="Times New Roman"/>
          <w:lang w:eastAsia="ko-KR"/>
        </w:rPr>
        <w:t xml:space="preserve">is going to have external PA due to maximum </w:t>
      </w:r>
      <w:r w:rsidR="00B05DDA">
        <w:rPr>
          <w:rFonts w:ascii="Times New Roman" w:hAnsi="Times New Roman" w:cs="Times New Roman"/>
          <w:lang w:eastAsia="ko-KR"/>
        </w:rPr>
        <w:t>+</w:t>
      </w:r>
      <w:r w:rsidRPr="004732D4">
        <w:rPr>
          <w:rFonts w:ascii="Times New Roman" w:hAnsi="Times New Roman" w:cs="Times New Roman"/>
          <w:lang w:eastAsia="ko-KR"/>
        </w:rPr>
        <w:t>33</w:t>
      </w:r>
      <w:r w:rsidR="00D911E8" w:rsidRPr="004732D4">
        <w:rPr>
          <w:rFonts w:ascii="Times New Roman" w:hAnsi="Times New Roman" w:cs="Times New Roman"/>
          <w:lang w:eastAsia="ko-KR"/>
        </w:rPr>
        <w:t xml:space="preserve"> </w:t>
      </w:r>
      <w:proofErr w:type="spellStart"/>
      <w:r w:rsidRPr="004732D4">
        <w:rPr>
          <w:rFonts w:ascii="Times New Roman" w:hAnsi="Times New Roman" w:cs="Times New Roman"/>
          <w:lang w:eastAsia="ko-KR"/>
        </w:rPr>
        <w:t>dBm</w:t>
      </w:r>
      <w:proofErr w:type="spellEnd"/>
      <w:r w:rsidRPr="004732D4">
        <w:rPr>
          <w:rFonts w:ascii="Times New Roman" w:hAnsi="Times New Roman" w:cs="Times New Roman"/>
          <w:lang w:eastAsia="ko-KR"/>
        </w:rPr>
        <w:t xml:space="preserve"> </w:t>
      </w:r>
      <w:r w:rsidR="003C34BD" w:rsidRPr="004732D4">
        <w:rPr>
          <w:rFonts w:ascii="Times New Roman" w:hAnsi="Times New Roman" w:cs="Times New Roman"/>
          <w:lang w:eastAsia="ko-KR"/>
        </w:rPr>
        <w:t>transmission</w:t>
      </w:r>
      <w:r w:rsidRPr="004732D4">
        <w:rPr>
          <w:rFonts w:ascii="Times New Roman" w:hAnsi="Times New Roman" w:cs="Times New Roman"/>
          <w:lang w:eastAsia="ko-KR"/>
        </w:rPr>
        <w:t xml:space="preserve"> power</w:t>
      </w:r>
      <w:r w:rsidR="003C34BD" w:rsidRPr="004732D4">
        <w:rPr>
          <w:rFonts w:ascii="Times New Roman" w:hAnsi="Times New Roman" w:cs="Times New Roman"/>
          <w:lang w:eastAsia="ko-KR"/>
        </w:rPr>
        <w:t xml:space="preserve"> in </w:t>
      </w:r>
      <w:r w:rsidR="0049033A" w:rsidRPr="004732D4">
        <w:rPr>
          <w:rFonts w:ascii="Times New Roman" w:hAnsi="Times New Roman" w:cs="Times New Roman"/>
          <w:lang w:eastAsia="ko-KR"/>
        </w:rPr>
        <w:t xml:space="preserve">the </w:t>
      </w:r>
      <w:r w:rsidR="003C34BD" w:rsidRPr="004732D4">
        <w:rPr>
          <w:rFonts w:ascii="Times New Roman" w:hAnsi="Times New Roman" w:cs="Times New Roman"/>
          <w:lang w:eastAsia="ko-KR"/>
        </w:rPr>
        <w:t xml:space="preserve">uplink. </w:t>
      </w:r>
      <w:r w:rsidRPr="004732D4">
        <w:rPr>
          <w:rFonts w:ascii="Times New Roman" w:hAnsi="Times New Roman" w:cs="Times New Roman"/>
          <w:lang w:eastAsia="ko-KR"/>
        </w:rPr>
        <w:t xml:space="preserve"> </w:t>
      </w:r>
      <w:r w:rsidR="003C34BD" w:rsidRPr="004732D4">
        <w:rPr>
          <w:rFonts w:ascii="Times New Roman" w:hAnsi="Times New Roman" w:cs="Times New Roman"/>
          <w:lang w:eastAsia="ko-KR"/>
        </w:rPr>
        <w:t xml:space="preserve">Since </w:t>
      </w:r>
      <w:r w:rsidR="00792B5F" w:rsidRPr="004732D4">
        <w:rPr>
          <w:rFonts w:ascii="Times New Roman" w:hAnsi="Times New Roman" w:cs="Times New Roman"/>
          <w:lang w:eastAsia="ko-KR"/>
        </w:rPr>
        <w:t xml:space="preserve">number of bands supported by </w:t>
      </w:r>
      <w:r w:rsidR="003C34BD" w:rsidRPr="004732D4">
        <w:rPr>
          <w:rFonts w:ascii="Times New Roman" w:hAnsi="Times New Roman" w:cs="Times New Roman"/>
          <w:lang w:eastAsia="ko-KR"/>
        </w:rPr>
        <w:t xml:space="preserve">EC-GSM </w:t>
      </w:r>
      <w:r w:rsidR="00792B5F" w:rsidRPr="004732D4">
        <w:rPr>
          <w:rFonts w:ascii="Times New Roman" w:hAnsi="Times New Roman" w:cs="Times New Roman"/>
          <w:lang w:eastAsia="ko-KR"/>
        </w:rPr>
        <w:t>are less</w:t>
      </w:r>
      <w:r w:rsidR="003C34BD" w:rsidRPr="004732D4">
        <w:rPr>
          <w:rFonts w:ascii="Times New Roman" w:hAnsi="Times New Roman" w:cs="Times New Roman"/>
          <w:lang w:eastAsia="ko-KR"/>
        </w:rPr>
        <w:t xml:space="preserve"> than legacy GPRS devices, only one external PA is needed. </w:t>
      </w:r>
    </w:p>
    <w:p w14:paraId="53249313" w14:textId="49BE8E56" w:rsidR="00997AFA" w:rsidRPr="004732D4" w:rsidRDefault="003C34BD"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 xml:space="preserve">External PA </w:t>
      </w:r>
      <w:r w:rsidR="00B05DDA">
        <w:rPr>
          <w:rFonts w:ascii="Times New Roman" w:hAnsi="Times New Roman" w:cs="Times New Roman"/>
          <w:lang w:eastAsia="ko-KR"/>
        </w:rPr>
        <w:t>has the benefit of</w:t>
      </w:r>
      <w:r w:rsidRPr="004732D4">
        <w:rPr>
          <w:rFonts w:ascii="Times New Roman" w:hAnsi="Times New Roman" w:cs="Times New Roman"/>
          <w:lang w:eastAsia="ko-KR"/>
        </w:rPr>
        <w:t xml:space="preserve"> avoid</w:t>
      </w:r>
      <w:r w:rsidR="00B05DDA">
        <w:rPr>
          <w:rFonts w:ascii="Times New Roman" w:hAnsi="Times New Roman" w:cs="Times New Roman"/>
          <w:lang w:eastAsia="ko-KR"/>
        </w:rPr>
        <w:t xml:space="preserve">ing </w:t>
      </w:r>
      <w:proofErr w:type="spellStart"/>
      <w:r w:rsidR="00B05DDA">
        <w:rPr>
          <w:rFonts w:ascii="Times New Roman" w:hAnsi="Times New Roman" w:cs="Times New Roman"/>
          <w:lang w:eastAsia="ko-KR"/>
        </w:rPr>
        <w:t>SoC</w:t>
      </w:r>
      <w:proofErr w:type="spellEnd"/>
      <w:r w:rsidR="00B05DDA">
        <w:rPr>
          <w:rFonts w:ascii="Times New Roman" w:hAnsi="Times New Roman" w:cs="Times New Roman"/>
          <w:lang w:eastAsia="ko-KR"/>
        </w:rPr>
        <w:t xml:space="preserve"> </w:t>
      </w:r>
      <w:r w:rsidRPr="004732D4">
        <w:rPr>
          <w:rFonts w:ascii="Times New Roman" w:hAnsi="Times New Roman" w:cs="Times New Roman"/>
          <w:lang w:eastAsia="ko-KR"/>
        </w:rPr>
        <w:t>heat up</w:t>
      </w:r>
      <w:r w:rsidR="006304FD" w:rsidRPr="004732D4">
        <w:rPr>
          <w:rFonts w:ascii="Times New Roman" w:hAnsi="Times New Roman" w:cs="Times New Roman"/>
          <w:lang w:eastAsia="ko-KR"/>
        </w:rPr>
        <w:t xml:space="preserve"> since it is mounted on PCB</w:t>
      </w:r>
      <w:r w:rsidR="00F908D8" w:rsidRPr="004732D4">
        <w:rPr>
          <w:rFonts w:ascii="Times New Roman" w:hAnsi="Times New Roman" w:cs="Times New Roman"/>
          <w:lang w:eastAsia="ko-KR"/>
        </w:rPr>
        <w:t>.</w:t>
      </w:r>
      <w:r w:rsidR="004A7BB7" w:rsidRPr="004732D4">
        <w:rPr>
          <w:rFonts w:ascii="Times New Roman" w:hAnsi="Times New Roman" w:cs="Times New Roman"/>
          <w:lang w:eastAsia="ko-KR"/>
        </w:rPr>
        <w:t xml:space="preserve"> </w:t>
      </w:r>
      <w:r w:rsidR="00B05DDA">
        <w:rPr>
          <w:rFonts w:ascii="Times New Roman" w:hAnsi="Times New Roman" w:cs="Times New Roman"/>
          <w:lang w:eastAsia="ko-KR"/>
        </w:rPr>
        <w:t>It improves the c</w:t>
      </w:r>
      <w:r w:rsidR="004A7BB7" w:rsidRPr="004732D4">
        <w:rPr>
          <w:rFonts w:ascii="Times New Roman" w:hAnsi="Times New Roman" w:cs="Times New Roman"/>
          <w:lang w:eastAsia="ko-KR"/>
        </w:rPr>
        <w:t xml:space="preserve">ross talk </w:t>
      </w:r>
      <w:r w:rsidR="00B05DDA">
        <w:rPr>
          <w:rFonts w:ascii="Times New Roman" w:hAnsi="Times New Roman" w:cs="Times New Roman"/>
          <w:lang w:eastAsia="ko-KR"/>
        </w:rPr>
        <w:t xml:space="preserve">resilience </w:t>
      </w:r>
      <w:r w:rsidR="004A7BB7" w:rsidRPr="004732D4">
        <w:rPr>
          <w:rFonts w:ascii="Times New Roman" w:hAnsi="Times New Roman" w:cs="Times New Roman"/>
          <w:lang w:eastAsia="ko-KR"/>
        </w:rPr>
        <w:t xml:space="preserve">in </w:t>
      </w:r>
      <w:proofErr w:type="spellStart"/>
      <w:r w:rsidR="004A7BB7" w:rsidRPr="004732D4">
        <w:rPr>
          <w:rFonts w:ascii="Times New Roman" w:hAnsi="Times New Roman" w:cs="Times New Roman"/>
          <w:lang w:eastAsia="ko-KR"/>
        </w:rPr>
        <w:t>SoC</w:t>
      </w:r>
      <w:proofErr w:type="spellEnd"/>
      <w:r w:rsidR="006304FD" w:rsidRPr="004732D4">
        <w:rPr>
          <w:rFonts w:ascii="Times New Roman" w:hAnsi="Times New Roman" w:cs="Times New Roman"/>
          <w:lang w:eastAsia="ko-KR"/>
        </w:rPr>
        <w:t xml:space="preserve"> </w:t>
      </w:r>
      <w:r w:rsidR="00B05DDA">
        <w:rPr>
          <w:rFonts w:ascii="Times New Roman" w:hAnsi="Times New Roman" w:cs="Times New Roman"/>
          <w:lang w:eastAsia="ko-KR"/>
        </w:rPr>
        <w:t>as well</w:t>
      </w:r>
      <w:r w:rsidR="000F134D" w:rsidRPr="004732D4">
        <w:rPr>
          <w:rFonts w:ascii="Times New Roman" w:hAnsi="Times New Roman" w:cs="Times New Roman"/>
          <w:lang w:eastAsia="ko-KR"/>
        </w:rPr>
        <w:t xml:space="preserve">. </w:t>
      </w:r>
      <w:r w:rsidR="000F2919">
        <w:rPr>
          <w:rFonts w:ascii="Times New Roman" w:hAnsi="Times New Roman" w:cs="Times New Roman"/>
          <w:lang w:eastAsia="ko-KR"/>
        </w:rPr>
        <w:t xml:space="preserve">Another advantage is to be able to choose different PA’s </w:t>
      </w:r>
      <w:r w:rsidR="000F134D" w:rsidRPr="004732D4">
        <w:rPr>
          <w:rFonts w:ascii="Times New Roman" w:hAnsi="Times New Roman" w:cs="Times New Roman"/>
          <w:lang w:eastAsia="ko-KR"/>
        </w:rPr>
        <w:t>companies</w:t>
      </w:r>
      <w:r w:rsidR="00B57BF1" w:rsidRPr="004732D4">
        <w:rPr>
          <w:rFonts w:ascii="Times New Roman" w:hAnsi="Times New Roman" w:cs="Times New Roman"/>
          <w:lang w:eastAsia="ko-KR"/>
        </w:rPr>
        <w:t xml:space="preserve"> for optimum performance</w:t>
      </w:r>
      <w:r w:rsidR="000F134D" w:rsidRPr="004732D4">
        <w:rPr>
          <w:rFonts w:ascii="Times New Roman" w:hAnsi="Times New Roman" w:cs="Times New Roman"/>
          <w:lang w:eastAsia="ko-KR"/>
        </w:rPr>
        <w:t>.</w:t>
      </w:r>
      <w:r w:rsidR="004A7BB7" w:rsidRPr="004732D4">
        <w:rPr>
          <w:rFonts w:ascii="Times New Roman" w:hAnsi="Times New Roman" w:cs="Times New Roman"/>
          <w:lang w:eastAsia="ko-KR"/>
        </w:rPr>
        <w:t xml:space="preserve"> </w:t>
      </w:r>
    </w:p>
    <w:p w14:paraId="3D2B3431" w14:textId="77777777" w:rsidR="00E95FEB" w:rsidRPr="004732D4" w:rsidRDefault="00E95FEB" w:rsidP="002349D6">
      <w:pPr>
        <w:pStyle w:val="Heading3"/>
        <w:spacing w:line="360" w:lineRule="auto"/>
      </w:pPr>
      <w:r w:rsidRPr="004732D4">
        <w:t xml:space="preserve">Crystal </w:t>
      </w:r>
    </w:p>
    <w:p w14:paraId="3D7E120B" w14:textId="61FE0664" w:rsidR="00E95FEB" w:rsidRPr="004732D4" w:rsidRDefault="00E95FEB" w:rsidP="002349D6">
      <w:pPr>
        <w:pStyle w:val="BodyText"/>
        <w:spacing w:line="360" w:lineRule="auto"/>
        <w:jc w:val="both"/>
        <w:rPr>
          <w:rFonts w:ascii="Times New Roman" w:hAnsi="Times New Roman" w:cs="Times New Roman"/>
          <w:lang w:eastAsia="ko-KR"/>
        </w:rPr>
      </w:pPr>
      <w:r w:rsidRPr="004732D4">
        <w:rPr>
          <w:rFonts w:ascii="Times New Roman" w:hAnsi="Times New Roman" w:cs="Times New Roman"/>
          <w:lang w:eastAsia="ko-KR"/>
        </w:rPr>
        <w:t>Two crystal</w:t>
      </w:r>
      <w:r w:rsidR="00BF316B" w:rsidRPr="004732D4">
        <w:rPr>
          <w:rFonts w:ascii="Times New Roman" w:hAnsi="Times New Roman" w:cs="Times New Roman"/>
          <w:lang w:eastAsia="ko-KR"/>
        </w:rPr>
        <w:t>s</w:t>
      </w:r>
      <w:r w:rsidRPr="004732D4">
        <w:rPr>
          <w:rFonts w:ascii="Times New Roman" w:hAnsi="Times New Roman" w:cs="Times New Roman"/>
          <w:lang w:eastAsia="ko-KR"/>
        </w:rPr>
        <w:t xml:space="preserve"> </w:t>
      </w:r>
      <w:r w:rsidR="00BF316B" w:rsidRPr="004732D4">
        <w:rPr>
          <w:rFonts w:ascii="Times New Roman" w:hAnsi="Times New Roman" w:cs="Times New Roman"/>
          <w:lang w:eastAsia="ko-KR"/>
        </w:rPr>
        <w:t>are</w:t>
      </w:r>
      <w:r w:rsidRPr="004732D4">
        <w:rPr>
          <w:rFonts w:ascii="Times New Roman" w:hAnsi="Times New Roman" w:cs="Times New Roman"/>
          <w:lang w:eastAsia="ko-KR"/>
        </w:rPr>
        <w:t xml:space="preserve"> used in </w:t>
      </w:r>
      <w:r w:rsidR="00BF316B" w:rsidRPr="004732D4">
        <w:rPr>
          <w:rFonts w:ascii="Times New Roman" w:hAnsi="Times New Roman" w:cs="Times New Roman"/>
          <w:lang w:eastAsia="ko-KR"/>
        </w:rPr>
        <w:t xml:space="preserve">the proposed </w:t>
      </w:r>
      <w:r w:rsidRPr="004732D4">
        <w:rPr>
          <w:rFonts w:ascii="Times New Roman" w:hAnsi="Times New Roman" w:cs="Times New Roman"/>
          <w:lang w:eastAsia="ko-KR"/>
        </w:rPr>
        <w:t xml:space="preserve">EC-GSM </w:t>
      </w:r>
      <w:r w:rsidR="00BF316B" w:rsidRPr="004732D4">
        <w:rPr>
          <w:rFonts w:ascii="Times New Roman" w:hAnsi="Times New Roman" w:cs="Times New Roman"/>
          <w:lang w:eastAsia="ko-KR"/>
        </w:rPr>
        <w:t>implementation, which are</w:t>
      </w:r>
      <w:r w:rsidR="00D54CBD" w:rsidRPr="004732D4">
        <w:rPr>
          <w:rFonts w:ascii="Times New Roman" w:hAnsi="Times New Roman" w:cs="Times New Roman"/>
          <w:lang w:eastAsia="ko-KR"/>
        </w:rPr>
        <w:t xml:space="preserve"> 32 k</w:t>
      </w:r>
      <w:r w:rsidRPr="004732D4">
        <w:rPr>
          <w:rFonts w:ascii="Times New Roman" w:hAnsi="Times New Roman" w:cs="Times New Roman"/>
          <w:lang w:eastAsia="ko-KR"/>
        </w:rPr>
        <w:t>Hz for RTU</w:t>
      </w:r>
      <w:r w:rsidR="00BF316B" w:rsidRPr="004732D4">
        <w:rPr>
          <w:rFonts w:ascii="Times New Roman" w:hAnsi="Times New Roman" w:cs="Times New Roman"/>
          <w:lang w:eastAsia="ko-KR"/>
        </w:rPr>
        <w:t xml:space="preserve"> and </w:t>
      </w:r>
      <w:r w:rsidRPr="004732D4">
        <w:rPr>
          <w:rFonts w:ascii="Times New Roman" w:hAnsi="Times New Roman" w:cs="Times New Roman"/>
          <w:lang w:eastAsia="ko-KR"/>
        </w:rPr>
        <w:t>26</w:t>
      </w:r>
      <w:r w:rsidR="006A117F">
        <w:rPr>
          <w:rFonts w:ascii="Times New Roman" w:hAnsi="Times New Roman" w:cs="Times New Roman"/>
          <w:lang w:eastAsia="ko-KR"/>
        </w:rPr>
        <w:t xml:space="preserve"> </w:t>
      </w:r>
      <w:r w:rsidRPr="004732D4">
        <w:rPr>
          <w:rFonts w:ascii="Times New Roman" w:hAnsi="Times New Roman" w:cs="Times New Roman"/>
          <w:lang w:eastAsia="ko-KR"/>
        </w:rPr>
        <w:t xml:space="preserve">MHz </w:t>
      </w:r>
      <w:r w:rsidR="00BF316B" w:rsidRPr="004732D4">
        <w:rPr>
          <w:rFonts w:ascii="Times New Roman" w:hAnsi="Times New Roman" w:cs="Times New Roman"/>
          <w:lang w:eastAsia="ko-KR"/>
        </w:rPr>
        <w:t xml:space="preserve">for </w:t>
      </w:r>
      <w:r w:rsidRPr="004732D4">
        <w:rPr>
          <w:rFonts w:ascii="Times New Roman" w:hAnsi="Times New Roman" w:cs="Times New Roman"/>
          <w:lang w:eastAsia="ko-KR"/>
        </w:rPr>
        <w:t xml:space="preserve">system clock. </w:t>
      </w:r>
    </w:p>
    <w:p w14:paraId="28870C76" w14:textId="4CB34AC3" w:rsidR="00E95FEB" w:rsidRPr="004732D4" w:rsidRDefault="004C37F0" w:rsidP="002349D6">
      <w:pPr>
        <w:pStyle w:val="Heading3"/>
        <w:spacing w:line="360" w:lineRule="auto"/>
      </w:pPr>
      <w:r w:rsidRPr="004732D4">
        <w:t>External M</w:t>
      </w:r>
      <w:r w:rsidR="00E95FEB" w:rsidRPr="004732D4">
        <w:t xml:space="preserve">emory </w:t>
      </w:r>
    </w:p>
    <w:p w14:paraId="5FF5C3E3" w14:textId="085945F1" w:rsidR="00D13B8F" w:rsidRPr="004732D4" w:rsidRDefault="00E95FEB" w:rsidP="002349D6">
      <w:pPr>
        <w:spacing w:line="360" w:lineRule="auto"/>
        <w:jc w:val="both"/>
        <w:rPr>
          <w:rFonts w:ascii="Times New Roman" w:hAnsi="Times New Roman" w:cs="Times New Roman"/>
        </w:rPr>
      </w:pPr>
      <w:r w:rsidRPr="004732D4">
        <w:rPr>
          <w:rFonts w:ascii="Times New Roman" w:hAnsi="Times New Roman" w:cs="Times New Roman"/>
        </w:rPr>
        <w:t xml:space="preserve">Memory size of EC-GSM device is </w:t>
      </w:r>
      <w:r w:rsidR="00C35B86" w:rsidRPr="004732D4">
        <w:rPr>
          <w:rFonts w:ascii="Times New Roman" w:hAnsi="Times New Roman" w:cs="Times New Roman"/>
        </w:rPr>
        <w:t xml:space="preserve">expected to be much </w:t>
      </w:r>
      <w:r w:rsidR="00F63FB6">
        <w:rPr>
          <w:rFonts w:ascii="Times New Roman" w:hAnsi="Times New Roman" w:cs="Times New Roman"/>
        </w:rPr>
        <w:t>smaller than legacy GPRS device</w:t>
      </w:r>
      <w:r w:rsidR="00C35B86" w:rsidRPr="004732D4">
        <w:rPr>
          <w:rFonts w:ascii="Times New Roman" w:hAnsi="Times New Roman" w:cs="Times New Roman"/>
        </w:rPr>
        <w:t xml:space="preserve">, due to </w:t>
      </w:r>
      <w:r w:rsidR="0093094A">
        <w:rPr>
          <w:rFonts w:ascii="Times New Roman" w:hAnsi="Times New Roman" w:cs="Times New Roman"/>
        </w:rPr>
        <w:t xml:space="preserve">the </w:t>
      </w:r>
      <w:r w:rsidR="00C35B86" w:rsidRPr="004732D4">
        <w:rPr>
          <w:rFonts w:ascii="Times New Roman" w:hAnsi="Times New Roman" w:cs="Times New Roman"/>
        </w:rPr>
        <w:t>characteristic</w:t>
      </w:r>
      <w:r w:rsidR="00975A9B" w:rsidRPr="004732D4">
        <w:rPr>
          <w:rFonts w:ascii="Times New Roman" w:hAnsi="Times New Roman" w:cs="Times New Roman"/>
        </w:rPr>
        <w:t>s</w:t>
      </w:r>
      <w:r w:rsidR="00C35B86" w:rsidRPr="004732D4">
        <w:rPr>
          <w:rFonts w:ascii="Times New Roman" w:hAnsi="Times New Roman" w:cs="Times New Roman"/>
        </w:rPr>
        <w:t xml:space="preserve"> of </w:t>
      </w:r>
      <w:proofErr w:type="spellStart"/>
      <w:r w:rsidR="00C35B86" w:rsidRPr="004732D4">
        <w:rPr>
          <w:rFonts w:ascii="Times New Roman" w:hAnsi="Times New Roman" w:cs="Times New Roman"/>
        </w:rPr>
        <w:t>CIoT</w:t>
      </w:r>
      <w:proofErr w:type="spellEnd"/>
      <w:r w:rsidR="00C35B86" w:rsidRPr="004732D4">
        <w:rPr>
          <w:rFonts w:ascii="Times New Roman" w:hAnsi="Times New Roman" w:cs="Times New Roman"/>
        </w:rPr>
        <w:t xml:space="preserve"> applications.</w:t>
      </w:r>
    </w:p>
    <w:p w14:paraId="2945E266" w14:textId="77777777" w:rsidR="00B402E4" w:rsidRPr="004732D4" w:rsidRDefault="000C0FCA" w:rsidP="002349D6">
      <w:pPr>
        <w:pStyle w:val="Heading1"/>
        <w:spacing w:line="360" w:lineRule="auto"/>
      </w:pPr>
      <w:r w:rsidRPr="004732D4">
        <w:lastRenderedPageBreak/>
        <w:t>Summary</w:t>
      </w:r>
    </w:p>
    <w:p w14:paraId="217635A2" w14:textId="684E4B6E" w:rsidR="003A27A8" w:rsidRDefault="00F35F69" w:rsidP="003A27A8">
      <w:pPr>
        <w:spacing w:line="360" w:lineRule="auto"/>
        <w:jc w:val="both"/>
        <w:rPr>
          <w:rFonts w:ascii="Times New Roman" w:hAnsi="Times New Roman" w:cs="Times New Roman"/>
        </w:rPr>
      </w:pPr>
      <w:r>
        <w:rPr>
          <w:rFonts w:ascii="Times New Roman" w:hAnsi="Times New Roman" w:cs="Times New Roman"/>
        </w:rPr>
        <w:t xml:space="preserve">In this paper, we discussed design details of </w:t>
      </w:r>
      <w:r w:rsidR="000C0FCA" w:rsidRPr="004732D4">
        <w:rPr>
          <w:rFonts w:ascii="Times New Roman" w:hAnsi="Times New Roman" w:cs="Times New Roman"/>
        </w:rPr>
        <w:t>E</w:t>
      </w:r>
      <w:r>
        <w:rPr>
          <w:rFonts w:ascii="Times New Roman" w:hAnsi="Times New Roman" w:cs="Times New Roman"/>
        </w:rPr>
        <w:t xml:space="preserve">C-GSM device. </w:t>
      </w:r>
      <w:r w:rsidR="000C0FCA" w:rsidRPr="004732D4">
        <w:rPr>
          <w:rFonts w:ascii="Times New Roman" w:hAnsi="Times New Roman" w:cs="Times New Roman"/>
        </w:rPr>
        <w:t xml:space="preserve"> </w:t>
      </w:r>
      <w:r>
        <w:rPr>
          <w:rFonts w:ascii="Times New Roman" w:hAnsi="Times New Roman" w:cs="Times New Roman"/>
        </w:rPr>
        <w:t xml:space="preserve">We expect that EC-GSM device </w:t>
      </w:r>
      <w:r w:rsidR="000C0FCA" w:rsidRPr="004732D4">
        <w:rPr>
          <w:rFonts w:ascii="Times New Roman" w:hAnsi="Times New Roman" w:cs="Times New Roman"/>
        </w:rPr>
        <w:t xml:space="preserve">can reach </w:t>
      </w:r>
      <w:r w:rsidR="006B0E84" w:rsidRPr="004732D4">
        <w:rPr>
          <w:rFonts w:ascii="Times New Roman" w:hAnsi="Times New Roman" w:cs="Times New Roman"/>
        </w:rPr>
        <w:t>low</w:t>
      </w:r>
      <w:r>
        <w:rPr>
          <w:rFonts w:ascii="Times New Roman" w:hAnsi="Times New Roman" w:cs="Times New Roman"/>
        </w:rPr>
        <w:t xml:space="preserve">er cost than </w:t>
      </w:r>
      <w:r w:rsidR="003A27A8">
        <w:rPr>
          <w:rFonts w:ascii="Times New Roman" w:hAnsi="Times New Roman" w:cs="Times New Roman"/>
        </w:rPr>
        <w:t xml:space="preserve">single band </w:t>
      </w:r>
      <w:r>
        <w:rPr>
          <w:rFonts w:ascii="Times New Roman" w:hAnsi="Times New Roman" w:cs="Times New Roman"/>
        </w:rPr>
        <w:t>legacy GPRS device</w:t>
      </w:r>
      <w:r w:rsidR="006B0E84" w:rsidRPr="004732D4">
        <w:rPr>
          <w:rFonts w:ascii="Times New Roman" w:hAnsi="Times New Roman" w:cs="Times New Roman"/>
        </w:rPr>
        <w:t>. EC-GSM device is able to fulfill battery life requirement</w:t>
      </w:r>
      <w:r w:rsidR="003A27A8">
        <w:rPr>
          <w:rFonts w:ascii="Times New Roman" w:hAnsi="Times New Roman" w:cs="Times New Roman"/>
        </w:rPr>
        <w:t>s</w:t>
      </w:r>
      <w:r w:rsidR="006B0E84" w:rsidRPr="004732D4">
        <w:rPr>
          <w:rFonts w:ascii="Times New Roman" w:hAnsi="Times New Roman" w:cs="Times New Roman"/>
        </w:rPr>
        <w:t xml:space="preserve"> with carefully designed RTC in </w:t>
      </w:r>
      <w:proofErr w:type="spellStart"/>
      <w:r w:rsidR="006B0E84" w:rsidRPr="004732D4">
        <w:rPr>
          <w:rFonts w:ascii="Times New Roman" w:hAnsi="Times New Roman" w:cs="Times New Roman"/>
        </w:rPr>
        <w:t>SoC</w:t>
      </w:r>
      <w:proofErr w:type="spellEnd"/>
      <w:r w:rsidR="006B0E84" w:rsidRPr="004732D4">
        <w:rPr>
          <w:rFonts w:ascii="Times New Roman" w:hAnsi="Times New Roman" w:cs="Times New Roman"/>
        </w:rPr>
        <w:t xml:space="preserve"> and corresponding power management updates to </w:t>
      </w:r>
      <w:r w:rsidR="003A27A8">
        <w:rPr>
          <w:rFonts w:ascii="Times New Roman" w:hAnsi="Times New Roman" w:cs="Times New Roman"/>
        </w:rPr>
        <w:t xml:space="preserve">the </w:t>
      </w:r>
      <w:r w:rsidR="006B0E84" w:rsidRPr="004732D4">
        <w:rPr>
          <w:rFonts w:ascii="Times New Roman" w:hAnsi="Times New Roman" w:cs="Times New Roman"/>
        </w:rPr>
        <w:t xml:space="preserve">legacy GPRS implementation. </w:t>
      </w:r>
      <w:r w:rsidR="003A27A8" w:rsidRPr="004732D4">
        <w:rPr>
          <w:rFonts w:ascii="Times New Roman" w:hAnsi="Times New Roman" w:cs="Times New Roman"/>
        </w:rPr>
        <w:t xml:space="preserve">EC-GSM </w:t>
      </w:r>
      <w:proofErr w:type="spellStart"/>
      <w:r w:rsidR="003A27A8" w:rsidRPr="004732D4">
        <w:rPr>
          <w:rFonts w:ascii="Times New Roman" w:hAnsi="Times New Roman" w:cs="Times New Roman"/>
        </w:rPr>
        <w:t>SoC</w:t>
      </w:r>
      <w:proofErr w:type="spellEnd"/>
      <w:r w:rsidR="003A27A8" w:rsidRPr="004732D4">
        <w:rPr>
          <w:rFonts w:ascii="Times New Roman" w:hAnsi="Times New Roman" w:cs="Times New Roman"/>
        </w:rPr>
        <w:t xml:space="preserve"> architecture and device </w:t>
      </w:r>
      <w:r w:rsidR="003A27A8">
        <w:rPr>
          <w:rFonts w:ascii="Times New Roman" w:hAnsi="Times New Roman" w:cs="Times New Roman"/>
        </w:rPr>
        <w:t xml:space="preserve">implementation </w:t>
      </w:r>
      <w:r w:rsidR="003A27A8" w:rsidRPr="004732D4">
        <w:rPr>
          <w:rFonts w:ascii="Times New Roman" w:hAnsi="Times New Roman" w:cs="Times New Roman"/>
        </w:rPr>
        <w:t>can be further optimized if real time requirement</w:t>
      </w:r>
      <w:r w:rsidR="003A27A8">
        <w:rPr>
          <w:rFonts w:ascii="Times New Roman" w:hAnsi="Times New Roman" w:cs="Times New Roman"/>
        </w:rPr>
        <w:t>s</w:t>
      </w:r>
      <w:r w:rsidR="003A27A8" w:rsidRPr="004732D4">
        <w:rPr>
          <w:rFonts w:ascii="Times New Roman" w:hAnsi="Times New Roman" w:cs="Times New Roman"/>
        </w:rPr>
        <w:t xml:space="preserve"> of EC-GSM</w:t>
      </w:r>
      <w:r w:rsidR="003A27A8">
        <w:rPr>
          <w:rFonts w:ascii="Times New Roman" w:hAnsi="Times New Roman" w:cs="Times New Roman"/>
        </w:rPr>
        <w:t xml:space="preserve"> system</w:t>
      </w:r>
      <w:r w:rsidR="003A27A8" w:rsidRPr="004732D4">
        <w:rPr>
          <w:rFonts w:ascii="Times New Roman" w:hAnsi="Times New Roman" w:cs="Times New Roman"/>
        </w:rPr>
        <w:t xml:space="preserve"> </w:t>
      </w:r>
      <w:r w:rsidR="003A27A8">
        <w:rPr>
          <w:rFonts w:ascii="Times New Roman" w:hAnsi="Times New Roman" w:cs="Times New Roman"/>
        </w:rPr>
        <w:t>are</w:t>
      </w:r>
      <w:r w:rsidR="003A27A8" w:rsidRPr="004732D4">
        <w:rPr>
          <w:rFonts w:ascii="Times New Roman" w:hAnsi="Times New Roman" w:cs="Times New Roman"/>
        </w:rPr>
        <w:t xml:space="preserve"> relaxed. This can be done during WI phase.  </w:t>
      </w:r>
    </w:p>
    <w:p w14:paraId="3F4B8D71" w14:textId="77777777" w:rsidR="008317F7" w:rsidRPr="004732D4" w:rsidRDefault="008317F7" w:rsidP="002349D6">
      <w:pPr>
        <w:pStyle w:val="Heading1"/>
        <w:spacing w:line="360" w:lineRule="auto"/>
      </w:pPr>
      <w:r w:rsidRPr="004732D4">
        <w:t>References</w:t>
      </w:r>
    </w:p>
    <w:bookmarkStart w:id="5" w:name="_Ref397674406"/>
    <w:p w14:paraId="507DFA8C" w14:textId="77777777" w:rsidR="008317F7" w:rsidRPr="004732D4" w:rsidRDefault="008317F7" w:rsidP="002349D6">
      <w:pPr>
        <w:pStyle w:val="Reference"/>
        <w:spacing w:line="360" w:lineRule="auto"/>
        <w:ind w:left="0" w:firstLine="0"/>
        <w:rPr>
          <w:rFonts w:ascii="Times New Roman" w:hAnsi="Times New Roman" w:cs="Times New Roman"/>
        </w:rPr>
      </w:pPr>
      <w:r w:rsidRPr="004732D4">
        <w:rPr>
          <w:rFonts w:ascii="Times New Roman" w:hAnsi="Times New Roman" w:cs="Times New Roman"/>
        </w:rPr>
        <w:fldChar w:fldCharType="begin"/>
      </w:r>
      <w:r w:rsidRPr="004732D4">
        <w:rPr>
          <w:rFonts w:ascii="Times New Roman" w:hAnsi="Times New Roman" w:cs="Times New Roman"/>
        </w:rPr>
        <w:instrText xml:space="preserve"> HYPERLINK "ftp://www.3gpp.org/tsg_geran/TSG_GERAN/GERAN_62_Valencia/Docs/GP-140421.zip" </w:instrText>
      </w:r>
      <w:r w:rsidRPr="004732D4">
        <w:rPr>
          <w:rFonts w:ascii="Times New Roman" w:hAnsi="Times New Roman" w:cs="Times New Roman"/>
        </w:rPr>
        <w:fldChar w:fldCharType="separate"/>
      </w:r>
      <w:r w:rsidRPr="004732D4">
        <w:rPr>
          <w:rStyle w:val="Hyperlink"/>
          <w:rFonts w:ascii="Times New Roman" w:hAnsi="Times New Roman" w:cs="Times New Roman"/>
        </w:rPr>
        <w:t>GP-140421</w:t>
      </w:r>
      <w:r w:rsidRPr="004732D4">
        <w:rPr>
          <w:rFonts w:ascii="Times New Roman" w:hAnsi="Times New Roman" w:cs="Times New Roman"/>
        </w:rPr>
        <w:fldChar w:fldCharType="end"/>
      </w:r>
      <w:r w:rsidRPr="004732D4">
        <w:rPr>
          <w:rFonts w:ascii="Times New Roman" w:hAnsi="Times New Roman" w:cs="Times New Roman"/>
        </w:rPr>
        <w:t>, “New Study Item on Cellular System Support for Ultra Low Complexity and Low Throughput Internet of Things (</w:t>
      </w:r>
      <w:proofErr w:type="spellStart"/>
      <w:r w:rsidRPr="004732D4">
        <w:rPr>
          <w:rFonts w:ascii="Times New Roman" w:hAnsi="Times New Roman" w:cs="Times New Roman"/>
        </w:rPr>
        <w:t>FS_IoT_LC</w:t>
      </w:r>
      <w:proofErr w:type="spellEnd"/>
      <w:r w:rsidRPr="004732D4">
        <w:rPr>
          <w:rFonts w:ascii="Times New Roman" w:hAnsi="Times New Roman" w:cs="Times New Roman"/>
        </w:rPr>
        <w:t>) (revision of GP-140418)”, source VODAFONE Group Plc. GERAN#62</w:t>
      </w:r>
      <w:bookmarkEnd w:id="5"/>
      <w:r w:rsidRPr="004732D4">
        <w:rPr>
          <w:rFonts w:ascii="Times New Roman" w:hAnsi="Times New Roman" w:cs="Times New Roman"/>
        </w:rPr>
        <w:t>.</w:t>
      </w:r>
    </w:p>
    <w:bookmarkStart w:id="6" w:name="_Ref409863848"/>
    <w:p w14:paraId="0C01A62D" w14:textId="77777777" w:rsidR="008317F7" w:rsidRPr="004732D4" w:rsidRDefault="008317F7" w:rsidP="002349D6">
      <w:pPr>
        <w:pStyle w:val="Reference"/>
        <w:spacing w:line="360" w:lineRule="auto"/>
        <w:ind w:left="0" w:firstLine="0"/>
        <w:rPr>
          <w:rFonts w:ascii="Times New Roman" w:hAnsi="Times New Roman" w:cs="Times New Roman"/>
        </w:rPr>
      </w:pPr>
      <w:r w:rsidRPr="004732D4">
        <w:rPr>
          <w:rFonts w:ascii="Times New Roman" w:hAnsi="Times New Roman" w:cs="Times New Roman"/>
        </w:rPr>
        <w:fldChar w:fldCharType="begin"/>
      </w:r>
      <w:r w:rsidRPr="004732D4">
        <w:rPr>
          <w:rFonts w:ascii="Times New Roman" w:hAnsi="Times New Roman" w:cs="Times New Roman"/>
        </w:rPr>
        <w:instrText xml:space="preserve"> HYPERLINK "ftp://www.3gpp.org/tsg_geran/TSG_GERAN/GERAN_64_San_Francisco/Docs/GP-140882.zip" </w:instrText>
      </w:r>
      <w:r w:rsidRPr="004732D4">
        <w:rPr>
          <w:rFonts w:ascii="Times New Roman" w:hAnsi="Times New Roman" w:cs="Times New Roman"/>
        </w:rPr>
        <w:fldChar w:fldCharType="separate"/>
      </w:r>
      <w:r w:rsidRPr="004732D4">
        <w:rPr>
          <w:rStyle w:val="Hyperlink"/>
          <w:rFonts w:ascii="Times New Roman" w:hAnsi="Times New Roman" w:cs="Times New Roman"/>
        </w:rPr>
        <w:t>GP-140882</w:t>
      </w:r>
      <w:r w:rsidRPr="004732D4">
        <w:rPr>
          <w:rFonts w:ascii="Times New Roman" w:hAnsi="Times New Roman" w:cs="Times New Roman"/>
        </w:rPr>
        <w:fldChar w:fldCharType="end"/>
      </w:r>
      <w:r w:rsidRPr="004732D4">
        <w:rPr>
          <w:rFonts w:ascii="Times New Roman" w:hAnsi="Times New Roman" w:cs="Times New Roman"/>
        </w:rPr>
        <w:t xml:space="preserve">, “GSM Evolution for cellular </w:t>
      </w:r>
      <w:proofErr w:type="spellStart"/>
      <w:r w:rsidRPr="004732D4">
        <w:rPr>
          <w:rFonts w:ascii="Times New Roman" w:hAnsi="Times New Roman" w:cs="Times New Roman"/>
        </w:rPr>
        <w:t>IoT</w:t>
      </w:r>
      <w:proofErr w:type="spellEnd"/>
      <w:r w:rsidRPr="004732D4">
        <w:rPr>
          <w:rFonts w:ascii="Times New Roman" w:hAnsi="Times New Roman" w:cs="Times New Roman"/>
        </w:rPr>
        <w:t xml:space="preserve"> – On using blind repetitions”, source Ericsson</w:t>
      </w:r>
      <w:r w:rsidR="006242C3" w:rsidRPr="004732D4">
        <w:rPr>
          <w:rFonts w:ascii="Times New Roman" w:hAnsi="Times New Roman" w:cs="Times New Roman"/>
        </w:rPr>
        <w:t xml:space="preserve"> LM</w:t>
      </w:r>
      <w:r w:rsidRPr="004732D4">
        <w:rPr>
          <w:rFonts w:ascii="Times New Roman" w:hAnsi="Times New Roman" w:cs="Times New Roman"/>
        </w:rPr>
        <w:t>. GERAN#64.</w:t>
      </w:r>
      <w:bookmarkEnd w:id="6"/>
    </w:p>
    <w:p w14:paraId="3650D39B" w14:textId="77777777" w:rsidR="009852A5" w:rsidRPr="004732D4" w:rsidRDefault="00B4525C" w:rsidP="002349D6">
      <w:pPr>
        <w:pStyle w:val="Reference"/>
        <w:spacing w:line="360" w:lineRule="auto"/>
        <w:rPr>
          <w:rFonts w:ascii="Times New Roman" w:hAnsi="Times New Roman" w:cs="Times New Roman"/>
        </w:rPr>
      </w:pPr>
      <w:r w:rsidRPr="004732D4">
        <w:rPr>
          <w:rFonts w:ascii="Times New Roman" w:hAnsi="Times New Roman" w:cs="Times New Roman"/>
        </w:rPr>
        <w:t>3GPP TR 45.820</w:t>
      </w:r>
      <w:r w:rsidR="00ED2FCB" w:rsidRPr="004732D4">
        <w:rPr>
          <w:rFonts w:ascii="Times New Roman" w:hAnsi="Times New Roman" w:cs="Times New Roman"/>
        </w:rPr>
        <w:t>, “Cellular System Support for Ultra Low Complexity and Low Throughput Internet of Things”</w:t>
      </w:r>
      <w:r w:rsidR="00AF28B2" w:rsidRPr="004732D4">
        <w:rPr>
          <w:rFonts w:ascii="Times New Roman" w:hAnsi="Times New Roman" w:cs="Times New Roman"/>
        </w:rPr>
        <w:t>, V1.3</w:t>
      </w:r>
      <w:r w:rsidR="00C064B9" w:rsidRPr="004732D4">
        <w:rPr>
          <w:rFonts w:ascii="Times New Roman" w:hAnsi="Times New Roman" w:cs="Times New Roman"/>
        </w:rPr>
        <w:t>.1</w:t>
      </w:r>
      <w:r w:rsidR="00AF28B2" w:rsidRPr="004732D4">
        <w:rPr>
          <w:rFonts w:ascii="Times New Roman" w:hAnsi="Times New Roman" w:cs="Times New Roman"/>
        </w:rPr>
        <w:t xml:space="preserve"> 2015-June</w:t>
      </w:r>
    </w:p>
    <w:p w14:paraId="55D2B12E" w14:textId="77777777" w:rsidR="00563F81" w:rsidRPr="004732D4" w:rsidRDefault="00563F81" w:rsidP="002349D6">
      <w:pPr>
        <w:pStyle w:val="Reference"/>
        <w:spacing w:line="360" w:lineRule="auto"/>
        <w:rPr>
          <w:rFonts w:ascii="Times New Roman" w:hAnsi="Times New Roman" w:cs="Times New Roman"/>
        </w:rPr>
      </w:pPr>
      <w:r w:rsidRPr="004732D4">
        <w:rPr>
          <w:rFonts w:ascii="Times New Roman" w:hAnsi="Times New Roman" w:cs="Times New Roman"/>
        </w:rPr>
        <w:t xml:space="preserve">GPC150246, “EC-GSM – EC-BCCH link-Level performance”, source Intel. </w:t>
      </w:r>
      <w:proofErr w:type="spellStart"/>
      <w:r w:rsidRPr="004732D4">
        <w:rPr>
          <w:rFonts w:ascii="Times New Roman" w:hAnsi="Times New Roman" w:cs="Times New Roman"/>
        </w:rPr>
        <w:t>CIoT</w:t>
      </w:r>
      <w:proofErr w:type="spellEnd"/>
      <w:r w:rsidRPr="004732D4">
        <w:rPr>
          <w:rFonts w:ascii="Times New Roman" w:hAnsi="Times New Roman" w:cs="Times New Roman"/>
        </w:rPr>
        <w:t xml:space="preserve"> </w:t>
      </w:r>
      <w:proofErr w:type="spellStart"/>
      <w:r w:rsidRPr="004732D4">
        <w:rPr>
          <w:rFonts w:ascii="Times New Roman" w:hAnsi="Times New Roman" w:cs="Times New Roman"/>
        </w:rPr>
        <w:t>Adhoc</w:t>
      </w:r>
      <w:proofErr w:type="spellEnd"/>
      <w:r w:rsidRPr="004732D4">
        <w:rPr>
          <w:rFonts w:ascii="Times New Roman" w:hAnsi="Times New Roman" w:cs="Times New Roman"/>
        </w:rPr>
        <w:t xml:space="preserve"> #2</w:t>
      </w:r>
    </w:p>
    <w:p w14:paraId="0EE423AE" w14:textId="77777777" w:rsidR="00563F81" w:rsidRPr="004732D4" w:rsidRDefault="00563F81" w:rsidP="002349D6">
      <w:pPr>
        <w:pStyle w:val="Reference"/>
        <w:spacing w:line="360" w:lineRule="auto"/>
        <w:rPr>
          <w:rFonts w:ascii="Times New Roman" w:hAnsi="Times New Roman" w:cs="Times New Roman"/>
        </w:rPr>
      </w:pPr>
      <w:r w:rsidRPr="004732D4">
        <w:rPr>
          <w:rFonts w:ascii="Times New Roman" w:hAnsi="Times New Roman" w:cs="Times New Roman"/>
        </w:rPr>
        <w:t>GPC150247, “EC-GSM Link Level Performance of EC-PDTCH”, source Intel. CIoT AdHoc#2</w:t>
      </w:r>
    </w:p>
    <w:p w14:paraId="61398840" w14:textId="77777777" w:rsidR="00563F81" w:rsidRPr="004732D4" w:rsidRDefault="00563F81" w:rsidP="002349D6">
      <w:pPr>
        <w:pStyle w:val="Reference"/>
        <w:spacing w:line="360" w:lineRule="auto"/>
        <w:rPr>
          <w:rFonts w:ascii="Times New Roman" w:hAnsi="Times New Roman" w:cs="Times New Roman"/>
        </w:rPr>
      </w:pPr>
      <w:r w:rsidRPr="004732D4">
        <w:rPr>
          <w:rFonts w:ascii="Times New Roman" w:hAnsi="Times New Roman" w:cs="Times New Roman"/>
        </w:rPr>
        <w:t>GP-150406, “EC-GSM - Link-Level Performance of EC-SCH”, source Intel, GERAN#66</w:t>
      </w:r>
    </w:p>
    <w:p w14:paraId="772CE85F" w14:textId="77777777" w:rsidR="00563F81" w:rsidRPr="004732D4" w:rsidRDefault="00563F81" w:rsidP="002349D6">
      <w:pPr>
        <w:pStyle w:val="Reference"/>
        <w:spacing w:line="360" w:lineRule="auto"/>
        <w:rPr>
          <w:rFonts w:ascii="Times New Roman" w:hAnsi="Times New Roman" w:cs="Times New Roman"/>
        </w:rPr>
      </w:pPr>
      <w:r w:rsidRPr="004732D4">
        <w:rPr>
          <w:rFonts w:ascii="Times New Roman" w:hAnsi="Times New Roman" w:cs="Times New Roman"/>
        </w:rPr>
        <w:t>GP-15040</w:t>
      </w:r>
      <w:r w:rsidR="00FA5EF7" w:rsidRPr="004732D4">
        <w:rPr>
          <w:rFonts w:ascii="Times New Roman" w:hAnsi="Times New Roman" w:cs="Times New Roman"/>
        </w:rPr>
        <w:t>7</w:t>
      </w:r>
      <w:r w:rsidRPr="004732D4">
        <w:rPr>
          <w:rFonts w:ascii="Times New Roman" w:hAnsi="Times New Roman" w:cs="Times New Roman"/>
        </w:rPr>
        <w:t>, “</w:t>
      </w:r>
      <w:r w:rsidR="00FA5EF7" w:rsidRPr="004732D4">
        <w:rPr>
          <w:rFonts w:ascii="Times New Roman" w:hAnsi="Times New Roman" w:cs="Times New Roman"/>
        </w:rPr>
        <w:t>EC-GSM - Link-Level Performance of EC-PCH</w:t>
      </w:r>
      <w:r w:rsidRPr="004732D4">
        <w:rPr>
          <w:rFonts w:ascii="Times New Roman" w:hAnsi="Times New Roman" w:cs="Times New Roman"/>
        </w:rPr>
        <w:t>”, source Intel, GERAN#66</w:t>
      </w:r>
    </w:p>
    <w:p w14:paraId="10DB7EA6" w14:textId="77777777" w:rsidR="00563F81" w:rsidRPr="004732D4" w:rsidRDefault="00563F81" w:rsidP="002349D6">
      <w:pPr>
        <w:pStyle w:val="Reference"/>
        <w:spacing w:line="360" w:lineRule="auto"/>
        <w:rPr>
          <w:rFonts w:ascii="Times New Roman" w:hAnsi="Times New Roman" w:cs="Times New Roman"/>
        </w:rPr>
      </w:pPr>
      <w:r w:rsidRPr="004732D4">
        <w:rPr>
          <w:rFonts w:ascii="Times New Roman" w:hAnsi="Times New Roman" w:cs="Times New Roman"/>
        </w:rPr>
        <w:t>GP-15040</w:t>
      </w:r>
      <w:r w:rsidR="00FA5EF7" w:rsidRPr="004732D4">
        <w:rPr>
          <w:rFonts w:ascii="Times New Roman" w:hAnsi="Times New Roman" w:cs="Times New Roman"/>
        </w:rPr>
        <w:t>8</w:t>
      </w:r>
      <w:r w:rsidRPr="004732D4">
        <w:rPr>
          <w:rFonts w:ascii="Times New Roman" w:hAnsi="Times New Roman" w:cs="Times New Roman"/>
        </w:rPr>
        <w:t>, “</w:t>
      </w:r>
      <w:r w:rsidR="00FA5EF7" w:rsidRPr="004732D4">
        <w:rPr>
          <w:rFonts w:ascii="Times New Roman" w:hAnsi="Times New Roman" w:cs="Times New Roman"/>
        </w:rPr>
        <w:t>EC-GSM - Link-Level Performance of EC-AGCH</w:t>
      </w:r>
      <w:r w:rsidRPr="004732D4">
        <w:rPr>
          <w:rFonts w:ascii="Times New Roman" w:hAnsi="Times New Roman" w:cs="Times New Roman"/>
        </w:rPr>
        <w:t>”, source Intel, GERAN#66</w:t>
      </w:r>
    </w:p>
    <w:p w14:paraId="4F965CC7" w14:textId="77777777" w:rsidR="00563F81" w:rsidRPr="004732D4" w:rsidRDefault="00563F81" w:rsidP="002349D6">
      <w:pPr>
        <w:pStyle w:val="Reference"/>
        <w:spacing w:line="360" w:lineRule="auto"/>
        <w:rPr>
          <w:rFonts w:ascii="Times New Roman" w:hAnsi="Times New Roman" w:cs="Times New Roman"/>
        </w:rPr>
      </w:pPr>
      <w:r w:rsidRPr="004732D4">
        <w:rPr>
          <w:rFonts w:ascii="Times New Roman" w:hAnsi="Times New Roman" w:cs="Times New Roman"/>
        </w:rPr>
        <w:t>GP-15040</w:t>
      </w:r>
      <w:r w:rsidR="00FA5EF7" w:rsidRPr="004732D4">
        <w:rPr>
          <w:rFonts w:ascii="Times New Roman" w:hAnsi="Times New Roman" w:cs="Times New Roman"/>
        </w:rPr>
        <w:t>9</w:t>
      </w:r>
      <w:r w:rsidRPr="004732D4">
        <w:rPr>
          <w:rFonts w:ascii="Times New Roman" w:hAnsi="Times New Roman" w:cs="Times New Roman"/>
        </w:rPr>
        <w:t>, “</w:t>
      </w:r>
      <w:r w:rsidR="00FA5EF7" w:rsidRPr="004732D4">
        <w:rPr>
          <w:rFonts w:ascii="Times New Roman" w:hAnsi="Times New Roman" w:cs="Times New Roman"/>
        </w:rPr>
        <w:t>EC-GSM - Link-Level Performance of EC-PACCH</w:t>
      </w:r>
      <w:r w:rsidRPr="004732D4">
        <w:rPr>
          <w:rFonts w:ascii="Times New Roman" w:hAnsi="Times New Roman" w:cs="Times New Roman"/>
        </w:rPr>
        <w:t>”, source Intel, GERAN#66</w:t>
      </w:r>
    </w:p>
    <w:sectPr w:rsidR="00563F81" w:rsidRPr="004732D4" w:rsidSect="00D16121">
      <w:headerReference w:type="default" r:id="rId9"/>
      <w:footerReference w:type="default" r:id="rId10"/>
      <w:headerReference w:type="first" r:id="rId11"/>
      <w:footerReference w:type="first" r:id="rId12"/>
      <w:pgSz w:w="11906" w:h="16838"/>
      <w:pgMar w:top="1440" w:right="1286" w:bottom="1440" w:left="126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CA404" w14:textId="77777777" w:rsidR="008F0942" w:rsidRDefault="008F0942">
      <w:r>
        <w:separator/>
      </w:r>
    </w:p>
  </w:endnote>
  <w:endnote w:type="continuationSeparator" w:id="0">
    <w:p w14:paraId="2DC7A444" w14:textId="77777777" w:rsidR="008F0942" w:rsidRDefault="008F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AA237" w14:textId="77777777" w:rsidR="005372AD" w:rsidRDefault="005372AD">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E1F5A">
      <w:rPr>
        <w:rStyle w:val="PageNumber"/>
        <w:noProof/>
      </w:rPr>
      <w:t>7</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1F5A">
      <w:rPr>
        <w:rStyle w:val="PageNumber"/>
        <w:noProof/>
      </w:rPr>
      <w:t>7</w:t>
    </w:r>
    <w:r>
      <w:rPr>
        <w:rStyle w:val="PageNumber"/>
      </w:rPr>
      <w:fldChar w:fldCharType="end"/>
    </w:r>
    <w:r>
      <w:rPr>
        <w:rStyle w:val="PageNumber"/>
      </w:rPr>
      <w:t>)</w:t>
    </w:r>
    <w:bookmarkEnd w:id="7"/>
  </w:p>
  <w:p w14:paraId="4E2E20B9" w14:textId="77777777" w:rsidR="005372AD" w:rsidRDefault="005372A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14B86" w14:textId="77777777" w:rsidR="005372AD" w:rsidRDefault="005372AD">
    <w:pPr>
      <w:pStyle w:val="Footer"/>
      <w:jc w:val="center"/>
    </w:pPr>
    <w:r>
      <w:rPr>
        <w:rStyle w:val="PageNumber"/>
      </w:rPr>
      <w:fldChar w:fldCharType="begin"/>
    </w:r>
    <w:r>
      <w:rPr>
        <w:rStyle w:val="PageNumber"/>
      </w:rPr>
      <w:instrText xml:space="preserve"> PAGE </w:instrText>
    </w:r>
    <w:r>
      <w:rPr>
        <w:rStyle w:val="PageNumber"/>
      </w:rPr>
      <w:fldChar w:fldCharType="separate"/>
    </w:r>
    <w:r w:rsidR="001E1F5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1F5A">
      <w:rPr>
        <w:rStyle w:val="PageNumber"/>
        <w:noProof/>
      </w:rPr>
      <w:t>7</w:t>
    </w:r>
    <w:r>
      <w:rPr>
        <w:rStyle w:val="PageNumber"/>
      </w:rPr>
      <w:fldChar w:fldCharType="end"/>
    </w:r>
    <w:r>
      <w:rPr>
        <w:rStyle w:val="PageNumber"/>
      </w:rPr>
      <w:t>)</w:t>
    </w:r>
  </w:p>
  <w:p w14:paraId="297B0DC0" w14:textId="77777777" w:rsidR="005372AD" w:rsidRDefault="00537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F23A7" w14:textId="77777777" w:rsidR="008F0942" w:rsidRDefault="008F0942">
      <w:r>
        <w:separator/>
      </w:r>
    </w:p>
  </w:footnote>
  <w:footnote w:type="continuationSeparator" w:id="0">
    <w:p w14:paraId="584A91A7" w14:textId="77777777" w:rsidR="008F0942" w:rsidRDefault="008F0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932B" w14:textId="05321756" w:rsidR="00AA3B66" w:rsidRDefault="00AA3B66" w:rsidP="00AA3B66">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GP</w:t>
    </w:r>
    <w:r w:rsidR="001E1F5A">
      <w:rPr>
        <w:rFonts w:ascii="Arial" w:eastAsia="Arial Unicode MS" w:hAnsi="Arial" w:cs="Arial"/>
        <w:snapToGrid w:val="0"/>
        <w:lang w:val="sv-SE" w:eastAsia="zh-CN"/>
      </w:rPr>
      <w:t>C</w:t>
    </w:r>
    <w:r>
      <w:rPr>
        <w:rFonts w:ascii="Arial" w:eastAsia="Arial Unicode MS" w:hAnsi="Arial" w:cs="Arial" w:hint="eastAsia"/>
        <w:snapToGrid w:val="0"/>
        <w:lang w:val="sv-SE" w:eastAsia="zh-CN"/>
      </w:rPr>
      <w:t>-</w:t>
    </w:r>
    <w:r w:rsidR="001E1F5A">
      <w:rPr>
        <w:rFonts w:ascii="Arial" w:eastAsia="Arial Unicode MS" w:hAnsi="Arial" w:cs="Arial"/>
        <w:snapToGrid w:val="0"/>
        <w:lang w:val="sv-SE" w:eastAsia="zh-CN"/>
      </w:rPr>
      <w:t>150480</w:t>
    </w:r>
  </w:p>
  <w:p w14:paraId="57F7E39D" w14:textId="77777777" w:rsidR="00AA3B66" w:rsidRDefault="00AA3B66" w:rsidP="00AA3B66">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 #3 on CIoT</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Agenda items:1.4.2.1/2.4.1.1</w:t>
    </w:r>
  </w:p>
  <w:p w14:paraId="0838DBD6" w14:textId="77777777" w:rsidR="005372AD" w:rsidRPr="00D8307C" w:rsidRDefault="00537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172EF" w14:textId="231BEC87" w:rsidR="00D16121" w:rsidRDefault="00D16121" w:rsidP="00D16121">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w:t>
    </w:r>
    <w:r w:rsidR="00D0540D">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GP</w:t>
    </w:r>
    <w:r w:rsidR="003843CD">
      <w:rPr>
        <w:rFonts w:ascii="Arial" w:eastAsia="Arial Unicode MS" w:hAnsi="Arial" w:cs="Arial"/>
        <w:snapToGrid w:val="0"/>
        <w:lang w:val="sv-SE" w:eastAsia="zh-CN"/>
      </w:rPr>
      <w:t>C</w:t>
    </w:r>
    <w:r>
      <w:rPr>
        <w:rFonts w:ascii="Arial" w:eastAsia="Arial Unicode MS" w:hAnsi="Arial" w:cs="Arial" w:hint="eastAsia"/>
        <w:snapToGrid w:val="0"/>
        <w:lang w:val="sv-SE" w:eastAsia="zh-CN"/>
      </w:rPr>
      <w:t>-</w:t>
    </w:r>
    <w:r w:rsidR="003843CD">
      <w:rPr>
        <w:rFonts w:ascii="Arial" w:eastAsia="Arial Unicode MS" w:hAnsi="Arial" w:cs="Arial"/>
        <w:snapToGrid w:val="0"/>
        <w:lang w:val="sv-SE" w:eastAsia="zh-CN"/>
      </w:rPr>
      <w:t>150480</w:t>
    </w:r>
  </w:p>
  <w:p w14:paraId="3643229A" w14:textId="5475E7E8" w:rsidR="00D16121" w:rsidRDefault="00D16121" w:rsidP="00D1612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 #3 on CIoT</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D0540D">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Agenda item</w:t>
    </w:r>
    <w:r w:rsidR="00D0540D">
      <w:rPr>
        <w:rFonts w:ascii="Arial" w:eastAsia="Arial Unicode MS" w:hAnsi="Arial" w:cs="Arial"/>
        <w:snapToGrid w:val="0"/>
        <w:lang w:val="sv-SE" w:eastAsia="zh-CN"/>
      </w:rPr>
      <w:t>s:1.4.2.1/</w:t>
    </w:r>
    <w:r>
      <w:rPr>
        <w:rFonts w:ascii="Arial" w:eastAsia="Arial Unicode MS" w:hAnsi="Arial" w:cs="Arial"/>
        <w:snapToGrid w:val="0"/>
        <w:lang w:val="sv-SE" w:eastAsia="zh-CN"/>
      </w:rPr>
      <w:t>2.4.1.1</w:t>
    </w:r>
  </w:p>
  <w:p w14:paraId="48933773" w14:textId="77777777" w:rsidR="00D16121" w:rsidRPr="0091399E" w:rsidRDefault="00D16121" w:rsidP="00D1612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Kista, Sweden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w:t>
    </w:r>
  </w:p>
  <w:p w14:paraId="52C317E2" w14:textId="77777777" w:rsidR="00D16121" w:rsidRPr="0091399E" w:rsidRDefault="00D16121" w:rsidP="00D1612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June 29th  – July 2nd, </w:t>
    </w:r>
    <w:r w:rsidRPr="00B735CD">
      <w:rPr>
        <w:rFonts w:ascii="Arial" w:eastAsia="Arial Unicode MS" w:hAnsi="Arial" w:cs="Arial"/>
        <w:snapToGrid w:val="0"/>
        <w:lang w:val="sv-SE" w:eastAsia="zh-CN"/>
      </w:rPr>
      <w:t>2015</w:t>
    </w:r>
    <w:bookmarkStart w:id="8" w:name="_Ref515183447"/>
    <w:bookmarkEnd w:id="8"/>
  </w:p>
  <w:p w14:paraId="21782287" w14:textId="77777777" w:rsidR="00D16121" w:rsidRDefault="00D16121" w:rsidP="00D1612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18D15E53" w14:textId="77777777" w:rsidR="00D16121" w:rsidRPr="007D0271" w:rsidRDefault="00D16121" w:rsidP="00D16121">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14:paraId="3AE77F38" w14:textId="384CDF5B" w:rsidR="005372AD" w:rsidRPr="00D16121" w:rsidRDefault="005372AD" w:rsidP="00D161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AD131F"/>
    <w:multiLevelType w:val="multilevel"/>
    <w:tmpl w:val="DED8A0A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388"/>
    <w:rsid w:val="00003D56"/>
    <w:rsid w:val="00004093"/>
    <w:rsid w:val="00005E4C"/>
    <w:rsid w:val="00006668"/>
    <w:rsid w:val="0000723E"/>
    <w:rsid w:val="00007608"/>
    <w:rsid w:val="00007639"/>
    <w:rsid w:val="00007A29"/>
    <w:rsid w:val="00007E3C"/>
    <w:rsid w:val="00007FB7"/>
    <w:rsid w:val="00010AB5"/>
    <w:rsid w:val="0001175D"/>
    <w:rsid w:val="00011DEE"/>
    <w:rsid w:val="00012730"/>
    <w:rsid w:val="0001283C"/>
    <w:rsid w:val="00013054"/>
    <w:rsid w:val="000140A6"/>
    <w:rsid w:val="00014F9C"/>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3A2"/>
    <w:rsid w:val="00026F40"/>
    <w:rsid w:val="0002751E"/>
    <w:rsid w:val="00032747"/>
    <w:rsid w:val="00032918"/>
    <w:rsid w:val="00036EE4"/>
    <w:rsid w:val="00036FBD"/>
    <w:rsid w:val="0004021D"/>
    <w:rsid w:val="000432B9"/>
    <w:rsid w:val="0004366B"/>
    <w:rsid w:val="000440D9"/>
    <w:rsid w:val="00044BA0"/>
    <w:rsid w:val="000476F1"/>
    <w:rsid w:val="00051509"/>
    <w:rsid w:val="0005267D"/>
    <w:rsid w:val="000558BC"/>
    <w:rsid w:val="00055A72"/>
    <w:rsid w:val="000561FD"/>
    <w:rsid w:val="0005639E"/>
    <w:rsid w:val="000568B3"/>
    <w:rsid w:val="00056921"/>
    <w:rsid w:val="00056D4F"/>
    <w:rsid w:val="00057B8E"/>
    <w:rsid w:val="00057CF3"/>
    <w:rsid w:val="00060517"/>
    <w:rsid w:val="000615F3"/>
    <w:rsid w:val="000617ED"/>
    <w:rsid w:val="00063023"/>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0BF"/>
    <w:rsid w:val="00082CF2"/>
    <w:rsid w:val="00084072"/>
    <w:rsid w:val="00084917"/>
    <w:rsid w:val="00085282"/>
    <w:rsid w:val="00085293"/>
    <w:rsid w:val="00085559"/>
    <w:rsid w:val="00085B0D"/>
    <w:rsid w:val="00085F02"/>
    <w:rsid w:val="0008658A"/>
    <w:rsid w:val="000865DB"/>
    <w:rsid w:val="00087BE7"/>
    <w:rsid w:val="00087D6B"/>
    <w:rsid w:val="00090398"/>
    <w:rsid w:val="00091E68"/>
    <w:rsid w:val="0009208C"/>
    <w:rsid w:val="0009563B"/>
    <w:rsid w:val="000960D8"/>
    <w:rsid w:val="000976AC"/>
    <w:rsid w:val="000A0016"/>
    <w:rsid w:val="000A107F"/>
    <w:rsid w:val="000A17D3"/>
    <w:rsid w:val="000A2AF0"/>
    <w:rsid w:val="000A4168"/>
    <w:rsid w:val="000A614E"/>
    <w:rsid w:val="000A764B"/>
    <w:rsid w:val="000A7BFE"/>
    <w:rsid w:val="000B0822"/>
    <w:rsid w:val="000B0834"/>
    <w:rsid w:val="000B0D3D"/>
    <w:rsid w:val="000B39FB"/>
    <w:rsid w:val="000B3D19"/>
    <w:rsid w:val="000B3E91"/>
    <w:rsid w:val="000B4209"/>
    <w:rsid w:val="000B480F"/>
    <w:rsid w:val="000B4A93"/>
    <w:rsid w:val="000B4CA8"/>
    <w:rsid w:val="000B60B6"/>
    <w:rsid w:val="000B6282"/>
    <w:rsid w:val="000B62EB"/>
    <w:rsid w:val="000B74A0"/>
    <w:rsid w:val="000B75CE"/>
    <w:rsid w:val="000C01CF"/>
    <w:rsid w:val="000C0EF3"/>
    <w:rsid w:val="000C0FCA"/>
    <w:rsid w:val="000C246D"/>
    <w:rsid w:val="000C53C6"/>
    <w:rsid w:val="000C68E2"/>
    <w:rsid w:val="000C6B47"/>
    <w:rsid w:val="000C724E"/>
    <w:rsid w:val="000C7E27"/>
    <w:rsid w:val="000D04AC"/>
    <w:rsid w:val="000D07AC"/>
    <w:rsid w:val="000D0A0B"/>
    <w:rsid w:val="000D0EAC"/>
    <w:rsid w:val="000D324B"/>
    <w:rsid w:val="000D3AF0"/>
    <w:rsid w:val="000D42AC"/>
    <w:rsid w:val="000D4591"/>
    <w:rsid w:val="000D56D0"/>
    <w:rsid w:val="000D5EF9"/>
    <w:rsid w:val="000D5F36"/>
    <w:rsid w:val="000D63EA"/>
    <w:rsid w:val="000D68A1"/>
    <w:rsid w:val="000D6A70"/>
    <w:rsid w:val="000D7C96"/>
    <w:rsid w:val="000D7EFF"/>
    <w:rsid w:val="000E0287"/>
    <w:rsid w:val="000E257E"/>
    <w:rsid w:val="000E4DE7"/>
    <w:rsid w:val="000E52B9"/>
    <w:rsid w:val="000E67E1"/>
    <w:rsid w:val="000E7150"/>
    <w:rsid w:val="000E7410"/>
    <w:rsid w:val="000E7B3A"/>
    <w:rsid w:val="000F01EE"/>
    <w:rsid w:val="000F134D"/>
    <w:rsid w:val="000F28EE"/>
    <w:rsid w:val="000F2919"/>
    <w:rsid w:val="000F4D16"/>
    <w:rsid w:val="000F4DF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1A4"/>
    <w:rsid w:val="001145B1"/>
    <w:rsid w:val="001158B9"/>
    <w:rsid w:val="0011683C"/>
    <w:rsid w:val="001178B0"/>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3A7C"/>
    <w:rsid w:val="00144049"/>
    <w:rsid w:val="001449B8"/>
    <w:rsid w:val="00145990"/>
    <w:rsid w:val="00146503"/>
    <w:rsid w:val="001468C4"/>
    <w:rsid w:val="00146961"/>
    <w:rsid w:val="001474F8"/>
    <w:rsid w:val="00147B66"/>
    <w:rsid w:val="00150483"/>
    <w:rsid w:val="001519E1"/>
    <w:rsid w:val="00152BC4"/>
    <w:rsid w:val="0015360B"/>
    <w:rsid w:val="001547D7"/>
    <w:rsid w:val="00154A3E"/>
    <w:rsid w:val="00155385"/>
    <w:rsid w:val="001561D6"/>
    <w:rsid w:val="00157ED0"/>
    <w:rsid w:val="00157F3D"/>
    <w:rsid w:val="00160FB1"/>
    <w:rsid w:val="001613D4"/>
    <w:rsid w:val="00162633"/>
    <w:rsid w:val="00163CAC"/>
    <w:rsid w:val="00163E27"/>
    <w:rsid w:val="001648B6"/>
    <w:rsid w:val="00164B61"/>
    <w:rsid w:val="00164E81"/>
    <w:rsid w:val="00164FE3"/>
    <w:rsid w:val="001650C3"/>
    <w:rsid w:val="001716BD"/>
    <w:rsid w:val="0017195E"/>
    <w:rsid w:val="00171E47"/>
    <w:rsid w:val="00172562"/>
    <w:rsid w:val="00172967"/>
    <w:rsid w:val="00173B04"/>
    <w:rsid w:val="00173BF5"/>
    <w:rsid w:val="00174A53"/>
    <w:rsid w:val="00175A90"/>
    <w:rsid w:val="00176DD7"/>
    <w:rsid w:val="00177B39"/>
    <w:rsid w:val="00181381"/>
    <w:rsid w:val="001819B6"/>
    <w:rsid w:val="00182EA3"/>
    <w:rsid w:val="0018336B"/>
    <w:rsid w:val="001841E7"/>
    <w:rsid w:val="0018433D"/>
    <w:rsid w:val="0018501E"/>
    <w:rsid w:val="001857EC"/>
    <w:rsid w:val="001865CD"/>
    <w:rsid w:val="00186826"/>
    <w:rsid w:val="00186916"/>
    <w:rsid w:val="00186BB6"/>
    <w:rsid w:val="001873BB"/>
    <w:rsid w:val="001879A6"/>
    <w:rsid w:val="00187FFC"/>
    <w:rsid w:val="00190AED"/>
    <w:rsid w:val="001919BD"/>
    <w:rsid w:val="00191D3C"/>
    <w:rsid w:val="00192386"/>
    <w:rsid w:val="0019274D"/>
    <w:rsid w:val="0019378B"/>
    <w:rsid w:val="00193BE6"/>
    <w:rsid w:val="0019426B"/>
    <w:rsid w:val="00196B77"/>
    <w:rsid w:val="00196D5D"/>
    <w:rsid w:val="001A14DB"/>
    <w:rsid w:val="001A2F94"/>
    <w:rsid w:val="001A31E6"/>
    <w:rsid w:val="001A441F"/>
    <w:rsid w:val="001A68ED"/>
    <w:rsid w:val="001A6A88"/>
    <w:rsid w:val="001A74BA"/>
    <w:rsid w:val="001A7FA1"/>
    <w:rsid w:val="001B033B"/>
    <w:rsid w:val="001B11C2"/>
    <w:rsid w:val="001B1402"/>
    <w:rsid w:val="001B17B1"/>
    <w:rsid w:val="001B1A12"/>
    <w:rsid w:val="001B4E2B"/>
    <w:rsid w:val="001B68ED"/>
    <w:rsid w:val="001C03F9"/>
    <w:rsid w:val="001C0F49"/>
    <w:rsid w:val="001C2F0C"/>
    <w:rsid w:val="001C34D8"/>
    <w:rsid w:val="001C4C18"/>
    <w:rsid w:val="001C5012"/>
    <w:rsid w:val="001C51B3"/>
    <w:rsid w:val="001C76E9"/>
    <w:rsid w:val="001C7DAC"/>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1F5A"/>
    <w:rsid w:val="001E3126"/>
    <w:rsid w:val="001E3248"/>
    <w:rsid w:val="001E330A"/>
    <w:rsid w:val="001E4193"/>
    <w:rsid w:val="001E5044"/>
    <w:rsid w:val="001E50C4"/>
    <w:rsid w:val="001E5858"/>
    <w:rsid w:val="001E5F92"/>
    <w:rsid w:val="001E62FE"/>
    <w:rsid w:val="001E76EC"/>
    <w:rsid w:val="001F00FD"/>
    <w:rsid w:val="001F26F0"/>
    <w:rsid w:val="001F3348"/>
    <w:rsid w:val="001F3C8B"/>
    <w:rsid w:val="001F4175"/>
    <w:rsid w:val="001F4591"/>
    <w:rsid w:val="001F57DC"/>
    <w:rsid w:val="001F5CA6"/>
    <w:rsid w:val="001F5CEA"/>
    <w:rsid w:val="001F63D4"/>
    <w:rsid w:val="001F7512"/>
    <w:rsid w:val="001F7CCA"/>
    <w:rsid w:val="00200091"/>
    <w:rsid w:val="00200582"/>
    <w:rsid w:val="002017AC"/>
    <w:rsid w:val="00201A32"/>
    <w:rsid w:val="0020296E"/>
    <w:rsid w:val="002039AF"/>
    <w:rsid w:val="00204B00"/>
    <w:rsid w:val="00205FC8"/>
    <w:rsid w:val="002062FE"/>
    <w:rsid w:val="0020665C"/>
    <w:rsid w:val="00206B48"/>
    <w:rsid w:val="0020716D"/>
    <w:rsid w:val="00211DCC"/>
    <w:rsid w:val="00212200"/>
    <w:rsid w:val="002124CE"/>
    <w:rsid w:val="00214891"/>
    <w:rsid w:val="00216391"/>
    <w:rsid w:val="002163DA"/>
    <w:rsid w:val="002175C4"/>
    <w:rsid w:val="00217C4A"/>
    <w:rsid w:val="00220D2A"/>
    <w:rsid w:val="00220DE0"/>
    <w:rsid w:val="00221CCC"/>
    <w:rsid w:val="00221DFD"/>
    <w:rsid w:val="00223B6C"/>
    <w:rsid w:val="00223BEE"/>
    <w:rsid w:val="00223DD7"/>
    <w:rsid w:val="0022497A"/>
    <w:rsid w:val="00225DB2"/>
    <w:rsid w:val="00226624"/>
    <w:rsid w:val="002301B3"/>
    <w:rsid w:val="0023073F"/>
    <w:rsid w:val="00231EC7"/>
    <w:rsid w:val="00232177"/>
    <w:rsid w:val="002325D0"/>
    <w:rsid w:val="00233DA4"/>
    <w:rsid w:val="0023434D"/>
    <w:rsid w:val="002349D6"/>
    <w:rsid w:val="00236915"/>
    <w:rsid w:val="00240E3E"/>
    <w:rsid w:val="00240EC4"/>
    <w:rsid w:val="0024107F"/>
    <w:rsid w:val="0024126D"/>
    <w:rsid w:val="0024169A"/>
    <w:rsid w:val="00241A73"/>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1CCF"/>
    <w:rsid w:val="002621FD"/>
    <w:rsid w:val="002627A6"/>
    <w:rsid w:val="002628FE"/>
    <w:rsid w:val="002636EC"/>
    <w:rsid w:val="00264773"/>
    <w:rsid w:val="00264D9E"/>
    <w:rsid w:val="002654E0"/>
    <w:rsid w:val="00266778"/>
    <w:rsid w:val="0026749A"/>
    <w:rsid w:val="00267958"/>
    <w:rsid w:val="00267D3F"/>
    <w:rsid w:val="002704E9"/>
    <w:rsid w:val="002708FE"/>
    <w:rsid w:val="00271C0B"/>
    <w:rsid w:val="00272DDF"/>
    <w:rsid w:val="00275A0A"/>
    <w:rsid w:val="00276C25"/>
    <w:rsid w:val="0027726F"/>
    <w:rsid w:val="00280D07"/>
    <w:rsid w:val="00282F72"/>
    <w:rsid w:val="00283416"/>
    <w:rsid w:val="00284C25"/>
    <w:rsid w:val="00285F61"/>
    <w:rsid w:val="00285F94"/>
    <w:rsid w:val="002860CF"/>
    <w:rsid w:val="0028621E"/>
    <w:rsid w:val="002867B3"/>
    <w:rsid w:val="00286A6F"/>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4A4E"/>
    <w:rsid w:val="002B1002"/>
    <w:rsid w:val="002B111F"/>
    <w:rsid w:val="002B1B4D"/>
    <w:rsid w:val="002B20B6"/>
    <w:rsid w:val="002B2339"/>
    <w:rsid w:val="002B341F"/>
    <w:rsid w:val="002B6A64"/>
    <w:rsid w:val="002B7360"/>
    <w:rsid w:val="002C0170"/>
    <w:rsid w:val="002C01FD"/>
    <w:rsid w:val="002C0369"/>
    <w:rsid w:val="002C1464"/>
    <w:rsid w:val="002C168B"/>
    <w:rsid w:val="002C20B2"/>
    <w:rsid w:val="002C3AC9"/>
    <w:rsid w:val="002C4D10"/>
    <w:rsid w:val="002C631C"/>
    <w:rsid w:val="002C6CB3"/>
    <w:rsid w:val="002C6E37"/>
    <w:rsid w:val="002C790C"/>
    <w:rsid w:val="002C7B47"/>
    <w:rsid w:val="002D07D7"/>
    <w:rsid w:val="002D0D9A"/>
    <w:rsid w:val="002D19D8"/>
    <w:rsid w:val="002D1A08"/>
    <w:rsid w:val="002D2269"/>
    <w:rsid w:val="002D28DA"/>
    <w:rsid w:val="002D32A3"/>
    <w:rsid w:val="002D36D3"/>
    <w:rsid w:val="002D4822"/>
    <w:rsid w:val="002D4A3A"/>
    <w:rsid w:val="002D4FA5"/>
    <w:rsid w:val="002D5050"/>
    <w:rsid w:val="002D5B56"/>
    <w:rsid w:val="002D6EAA"/>
    <w:rsid w:val="002D70C6"/>
    <w:rsid w:val="002D784B"/>
    <w:rsid w:val="002E2199"/>
    <w:rsid w:val="002E253A"/>
    <w:rsid w:val="002E43B2"/>
    <w:rsid w:val="002E4945"/>
    <w:rsid w:val="002E4DD7"/>
    <w:rsid w:val="002E6E59"/>
    <w:rsid w:val="002F0AD0"/>
    <w:rsid w:val="002F0D0E"/>
    <w:rsid w:val="002F1070"/>
    <w:rsid w:val="002F14AC"/>
    <w:rsid w:val="002F174E"/>
    <w:rsid w:val="002F2A7F"/>
    <w:rsid w:val="002F2B72"/>
    <w:rsid w:val="002F34C3"/>
    <w:rsid w:val="002F46DF"/>
    <w:rsid w:val="002F547E"/>
    <w:rsid w:val="002F5675"/>
    <w:rsid w:val="002F59CF"/>
    <w:rsid w:val="002F5C66"/>
    <w:rsid w:val="002F657F"/>
    <w:rsid w:val="002F69C2"/>
    <w:rsid w:val="002F6E90"/>
    <w:rsid w:val="002F7B4B"/>
    <w:rsid w:val="00300664"/>
    <w:rsid w:val="00302930"/>
    <w:rsid w:val="00302C82"/>
    <w:rsid w:val="003040F0"/>
    <w:rsid w:val="0030433B"/>
    <w:rsid w:val="003063A5"/>
    <w:rsid w:val="00307D88"/>
    <w:rsid w:val="003107ED"/>
    <w:rsid w:val="00311356"/>
    <w:rsid w:val="003119CA"/>
    <w:rsid w:val="00312FC6"/>
    <w:rsid w:val="003134BB"/>
    <w:rsid w:val="00313A9F"/>
    <w:rsid w:val="00314275"/>
    <w:rsid w:val="00315D93"/>
    <w:rsid w:val="00316088"/>
    <w:rsid w:val="00320521"/>
    <w:rsid w:val="00320B3D"/>
    <w:rsid w:val="003232C4"/>
    <w:rsid w:val="00326141"/>
    <w:rsid w:val="00326F52"/>
    <w:rsid w:val="00327449"/>
    <w:rsid w:val="003278F5"/>
    <w:rsid w:val="00330D9F"/>
    <w:rsid w:val="00330F02"/>
    <w:rsid w:val="0033292F"/>
    <w:rsid w:val="00332B8E"/>
    <w:rsid w:val="00332D69"/>
    <w:rsid w:val="00332D95"/>
    <w:rsid w:val="0033417A"/>
    <w:rsid w:val="003346FC"/>
    <w:rsid w:val="0033483E"/>
    <w:rsid w:val="00335A7F"/>
    <w:rsid w:val="00335D65"/>
    <w:rsid w:val="00336117"/>
    <w:rsid w:val="003377A3"/>
    <w:rsid w:val="00337A5E"/>
    <w:rsid w:val="00337AD5"/>
    <w:rsid w:val="003430FE"/>
    <w:rsid w:val="00343A5A"/>
    <w:rsid w:val="0034451D"/>
    <w:rsid w:val="00344A53"/>
    <w:rsid w:val="003450A9"/>
    <w:rsid w:val="00345C96"/>
    <w:rsid w:val="003468BC"/>
    <w:rsid w:val="00346C12"/>
    <w:rsid w:val="003500A7"/>
    <w:rsid w:val="00351194"/>
    <w:rsid w:val="00351BAD"/>
    <w:rsid w:val="00353745"/>
    <w:rsid w:val="003548AA"/>
    <w:rsid w:val="003549E9"/>
    <w:rsid w:val="00354C59"/>
    <w:rsid w:val="0035554D"/>
    <w:rsid w:val="00356ED2"/>
    <w:rsid w:val="003574A0"/>
    <w:rsid w:val="0036004E"/>
    <w:rsid w:val="00360675"/>
    <w:rsid w:val="00360C7D"/>
    <w:rsid w:val="00360DEF"/>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367"/>
    <w:rsid w:val="003725DB"/>
    <w:rsid w:val="0037329F"/>
    <w:rsid w:val="00373F48"/>
    <w:rsid w:val="0037417F"/>
    <w:rsid w:val="003745BC"/>
    <w:rsid w:val="00374ED2"/>
    <w:rsid w:val="0037532B"/>
    <w:rsid w:val="00377052"/>
    <w:rsid w:val="003772EB"/>
    <w:rsid w:val="00377573"/>
    <w:rsid w:val="00380010"/>
    <w:rsid w:val="003804A3"/>
    <w:rsid w:val="00380721"/>
    <w:rsid w:val="00380982"/>
    <w:rsid w:val="003816F1"/>
    <w:rsid w:val="003837F9"/>
    <w:rsid w:val="0038409C"/>
    <w:rsid w:val="003842CB"/>
    <w:rsid w:val="003843CD"/>
    <w:rsid w:val="00384A55"/>
    <w:rsid w:val="003864C5"/>
    <w:rsid w:val="003868E6"/>
    <w:rsid w:val="00387141"/>
    <w:rsid w:val="003875C5"/>
    <w:rsid w:val="00387F66"/>
    <w:rsid w:val="00390603"/>
    <w:rsid w:val="003930C9"/>
    <w:rsid w:val="00393F09"/>
    <w:rsid w:val="003947B3"/>
    <w:rsid w:val="00395294"/>
    <w:rsid w:val="00396525"/>
    <w:rsid w:val="003966BD"/>
    <w:rsid w:val="003967AD"/>
    <w:rsid w:val="00396F63"/>
    <w:rsid w:val="00397823"/>
    <w:rsid w:val="00397C15"/>
    <w:rsid w:val="003A027F"/>
    <w:rsid w:val="003A0626"/>
    <w:rsid w:val="003A07D5"/>
    <w:rsid w:val="003A26EA"/>
    <w:rsid w:val="003A2742"/>
    <w:rsid w:val="003A27A8"/>
    <w:rsid w:val="003A2B68"/>
    <w:rsid w:val="003A369D"/>
    <w:rsid w:val="003A3E09"/>
    <w:rsid w:val="003A4956"/>
    <w:rsid w:val="003A50A4"/>
    <w:rsid w:val="003B0263"/>
    <w:rsid w:val="003B0C4D"/>
    <w:rsid w:val="003B1908"/>
    <w:rsid w:val="003B2F9E"/>
    <w:rsid w:val="003B4192"/>
    <w:rsid w:val="003B5719"/>
    <w:rsid w:val="003B5A41"/>
    <w:rsid w:val="003C0CB1"/>
    <w:rsid w:val="003C184B"/>
    <w:rsid w:val="003C1B66"/>
    <w:rsid w:val="003C34BD"/>
    <w:rsid w:val="003C4258"/>
    <w:rsid w:val="003C458B"/>
    <w:rsid w:val="003C4B82"/>
    <w:rsid w:val="003C533F"/>
    <w:rsid w:val="003C56F6"/>
    <w:rsid w:val="003D00E2"/>
    <w:rsid w:val="003D0379"/>
    <w:rsid w:val="003D21AF"/>
    <w:rsid w:val="003D3255"/>
    <w:rsid w:val="003D39F6"/>
    <w:rsid w:val="003D50DE"/>
    <w:rsid w:val="003D5365"/>
    <w:rsid w:val="003D5851"/>
    <w:rsid w:val="003D6049"/>
    <w:rsid w:val="003D60D6"/>
    <w:rsid w:val="003D6D73"/>
    <w:rsid w:val="003E0107"/>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4E4A"/>
    <w:rsid w:val="00405C5B"/>
    <w:rsid w:val="00406BBF"/>
    <w:rsid w:val="00410FA3"/>
    <w:rsid w:val="0041212A"/>
    <w:rsid w:val="00412C79"/>
    <w:rsid w:val="004131DC"/>
    <w:rsid w:val="00413D3D"/>
    <w:rsid w:val="00414A95"/>
    <w:rsid w:val="0041607A"/>
    <w:rsid w:val="004170C4"/>
    <w:rsid w:val="00417764"/>
    <w:rsid w:val="00417771"/>
    <w:rsid w:val="00417899"/>
    <w:rsid w:val="00417CCD"/>
    <w:rsid w:val="00420564"/>
    <w:rsid w:val="00420E5E"/>
    <w:rsid w:val="00420EDA"/>
    <w:rsid w:val="00421494"/>
    <w:rsid w:val="00421722"/>
    <w:rsid w:val="00422D60"/>
    <w:rsid w:val="00423FCD"/>
    <w:rsid w:val="00426110"/>
    <w:rsid w:val="00426A4B"/>
    <w:rsid w:val="00426A95"/>
    <w:rsid w:val="00427216"/>
    <w:rsid w:val="004277DC"/>
    <w:rsid w:val="00427A22"/>
    <w:rsid w:val="004310B2"/>
    <w:rsid w:val="00432A46"/>
    <w:rsid w:val="00433BB1"/>
    <w:rsid w:val="00434F66"/>
    <w:rsid w:val="004362AD"/>
    <w:rsid w:val="00436C08"/>
    <w:rsid w:val="004370EC"/>
    <w:rsid w:val="00440418"/>
    <w:rsid w:val="004413F7"/>
    <w:rsid w:val="004431AE"/>
    <w:rsid w:val="0044352B"/>
    <w:rsid w:val="004453BC"/>
    <w:rsid w:val="00445B6A"/>
    <w:rsid w:val="00445B71"/>
    <w:rsid w:val="004460C6"/>
    <w:rsid w:val="00446697"/>
    <w:rsid w:val="00450590"/>
    <w:rsid w:val="004507B0"/>
    <w:rsid w:val="00452147"/>
    <w:rsid w:val="0045255E"/>
    <w:rsid w:val="004527ED"/>
    <w:rsid w:val="00452BC4"/>
    <w:rsid w:val="0045396F"/>
    <w:rsid w:val="00453A9A"/>
    <w:rsid w:val="00453E86"/>
    <w:rsid w:val="00453FD2"/>
    <w:rsid w:val="004542FD"/>
    <w:rsid w:val="00454B41"/>
    <w:rsid w:val="00456014"/>
    <w:rsid w:val="004563F7"/>
    <w:rsid w:val="00457ADA"/>
    <w:rsid w:val="004600B0"/>
    <w:rsid w:val="0046074E"/>
    <w:rsid w:val="00462CD5"/>
    <w:rsid w:val="00464B47"/>
    <w:rsid w:val="00464ED4"/>
    <w:rsid w:val="00465EC1"/>
    <w:rsid w:val="00466484"/>
    <w:rsid w:val="00466E53"/>
    <w:rsid w:val="00470004"/>
    <w:rsid w:val="004709FB"/>
    <w:rsid w:val="00471C65"/>
    <w:rsid w:val="00472DBB"/>
    <w:rsid w:val="00472E97"/>
    <w:rsid w:val="004732D4"/>
    <w:rsid w:val="00474DAD"/>
    <w:rsid w:val="00475A5C"/>
    <w:rsid w:val="00477BC7"/>
    <w:rsid w:val="00477E7F"/>
    <w:rsid w:val="00477F1D"/>
    <w:rsid w:val="004807A0"/>
    <w:rsid w:val="00480A76"/>
    <w:rsid w:val="00481291"/>
    <w:rsid w:val="004819BD"/>
    <w:rsid w:val="00482735"/>
    <w:rsid w:val="00483D93"/>
    <w:rsid w:val="00483F8D"/>
    <w:rsid w:val="00485718"/>
    <w:rsid w:val="00485FB5"/>
    <w:rsid w:val="0049033A"/>
    <w:rsid w:val="00490A59"/>
    <w:rsid w:val="00490C01"/>
    <w:rsid w:val="0049190D"/>
    <w:rsid w:val="0049298D"/>
    <w:rsid w:val="00493201"/>
    <w:rsid w:val="00493D9F"/>
    <w:rsid w:val="00493E26"/>
    <w:rsid w:val="00495194"/>
    <w:rsid w:val="00496582"/>
    <w:rsid w:val="0049716D"/>
    <w:rsid w:val="00497742"/>
    <w:rsid w:val="004A02F8"/>
    <w:rsid w:val="004A0625"/>
    <w:rsid w:val="004A33A4"/>
    <w:rsid w:val="004A39A9"/>
    <w:rsid w:val="004A53E3"/>
    <w:rsid w:val="004A57A8"/>
    <w:rsid w:val="004A58A2"/>
    <w:rsid w:val="004A60E2"/>
    <w:rsid w:val="004A69C8"/>
    <w:rsid w:val="004A7004"/>
    <w:rsid w:val="004A7BB7"/>
    <w:rsid w:val="004B1554"/>
    <w:rsid w:val="004B164D"/>
    <w:rsid w:val="004B3F1A"/>
    <w:rsid w:val="004B40DB"/>
    <w:rsid w:val="004B4802"/>
    <w:rsid w:val="004B560E"/>
    <w:rsid w:val="004B6C8B"/>
    <w:rsid w:val="004B7181"/>
    <w:rsid w:val="004C2091"/>
    <w:rsid w:val="004C37F0"/>
    <w:rsid w:val="004C38D3"/>
    <w:rsid w:val="004C4B4D"/>
    <w:rsid w:val="004C7679"/>
    <w:rsid w:val="004C7AD2"/>
    <w:rsid w:val="004C7D78"/>
    <w:rsid w:val="004D04B3"/>
    <w:rsid w:val="004D25AA"/>
    <w:rsid w:val="004D2E22"/>
    <w:rsid w:val="004D384B"/>
    <w:rsid w:val="004D3A07"/>
    <w:rsid w:val="004D3D26"/>
    <w:rsid w:val="004D429D"/>
    <w:rsid w:val="004D4D5C"/>
    <w:rsid w:val="004D4F55"/>
    <w:rsid w:val="004D5A99"/>
    <w:rsid w:val="004D67F4"/>
    <w:rsid w:val="004D776E"/>
    <w:rsid w:val="004D7E07"/>
    <w:rsid w:val="004E024E"/>
    <w:rsid w:val="004E1B1F"/>
    <w:rsid w:val="004E1B33"/>
    <w:rsid w:val="004E1E0A"/>
    <w:rsid w:val="004E3C72"/>
    <w:rsid w:val="004E3D22"/>
    <w:rsid w:val="004E3F9D"/>
    <w:rsid w:val="004E55E7"/>
    <w:rsid w:val="004E5BFA"/>
    <w:rsid w:val="004E7950"/>
    <w:rsid w:val="004F09C5"/>
    <w:rsid w:val="004F0A4F"/>
    <w:rsid w:val="004F0E48"/>
    <w:rsid w:val="004F162E"/>
    <w:rsid w:val="004F212B"/>
    <w:rsid w:val="004F337C"/>
    <w:rsid w:val="004F483D"/>
    <w:rsid w:val="004F4DAD"/>
    <w:rsid w:val="004F57CD"/>
    <w:rsid w:val="004F6AF6"/>
    <w:rsid w:val="00500387"/>
    <w:rsid w:val="0050149B"/>
    <w:rsid w:val="005020DC"/>
    <w:rsid w:val="00504DA0"/>
    <w:rsid w:val="005057E5"/>
    <w:rsid w:val="00505E76"/>
    <w:rsid w:val="00506CFA"/>
    <w:rsid w:val="005070A0"/>
    <w:rsid w:val="00507936"/>
    <w:rsid w:val="00512536"/>
    <w:rsid w:val="00512D68"/>
    <w:rsid w:val="0051442B"/>
    <w:rsid w:val="00514990"/>
    <w:rsid w:val="005150AE"/>
    <w:rsid w:val="00515139"/>
    <w:rsid w:val="0051592F"/>
    <w:rsid w:val="005159BF"/>
    <w:rsid w:val="00515EF6"/>
    <w:rsid w:val="00516C54"/>
    <w:rsid w:val="00517EE8"/>
    <w:rsid w:val="00522448"/>
    <w:rsid w:val="0052248A"/>
    <w:rsid w:val="00522749"/>
    <w:rsid w:val="00522F17"/>
    <w:rsid w:val="00523AEF"/>
    <w:rsid w:val="00523DD1"/>
    <w:rsid w:val="00525053"/>
    <w:rsid w:val="00525A1A"/>
    <w:rsid w:val="00526421"/>
    <w:rsid w:val="005275BF"/>
    <w:rsid w:val="00527ECA"/>
    <w:rsid w:val="00530AA1"/>
    <w:rsid w:val="00532F08"/>
    <w:rsid w:val="00533649"/>
    <w:rsid w:val="00533BF4"/>
    <w:rsid w:val="00533CB5"/>
    <w:rsid w:val="00534785"/>
    <w:rsid w:val="00536ECE"/>
    <w:rsid w:val="005372AD"/>
    <w:rsid w:val="0053766B"/>
    <w:rsid w:val="005379D0"/>
    <w:rsid w:val="00537C09"/>
    <w:rsid w:val="00541822"/>
    <w:rsid w:val="005418B8"/>
    <w:rsid w:val="00542072"/>
    <w:rsid w:val="00542758"/>
    <w:rsid w:val="00542A5B"/>
    <w:rsid w:val="0054313F"/>
    <w:rsid w:val="00543811"/>
    <w:rsid w:val="00543A92"/>
    <w:rsid w:val="00545ABA"/>
    <w:rsid w:val="00545F1B"/>
    <w:rsid w:val="00546A38"/>
    <w:rsid w:val="00546D41"/>
    <w:rsid w:val="005470B5"/>
    <w:rsid w:val="00547862"/>
    <w:rsid w:val="00550447"/>
    <w:rsid w:val="005514A5"/>
    <w:rsid w:val="00552484"/>
    <w:rsid w:val="00552682"/>
    <w:rsid w:val="00552B26"/>
    <w:rsid w:val="0055641B"/>
    <w:rsid w:val="00557068"/>
    <w:rsid w:val="0056018D"/>
    <w:rsid w:val="00560464"/>
    <w:rsid w:val="00560496"/>
    <w:rsid w:val="00561CD5"/>
    <w:rsid w:val="0056381C"/>
    <w:rsid w:val="0056398F"/>
    <w:rsid w:val="00563F81"/>
    <w:rsid w:val="00564D8B"/>
    <w:rsid w:val="0056638F"/>
    <w:rsid w:val="0057183F"/>
    <w:rsid w:val="00572115"/>
    <w:rsid w:val="005722D3"/>
    <w:rsid w:val="00572484"/>
    <w:rsid w:val="00572FE4"/>
    <w:rsid w:val="00574A7E"/>
    <w:rsid w:val="00575026"/>
    <w:rsid w:val="005761DC"/>
    <w:rsid w:val="00577B77"/>
    <w:rsid w:val="00580C9F"/>
    <w:rsid w:val="00581CB5"/>
    <w:rsid w:val="0058382C"/>
    <w:rsid w:val="00583C20"/>
    <w:rsid w:val="00585357"/>
    <w:rsid w:val="00585AAA"/>
    <w:rsid w:val="00585BAB"/>
    <w:rsid w:val="00586422"/>
    <w:rsid w:val="0058663D"/>
    <w:rsid w:val="00587112"/>
    <w:rsid w:val="00591875"/>
    <w:rsid w:val="00591DC5"/>
    <w:rsid w:val="00592077"/>
    <w:rsid w:val="00592803"/>
    <w:rsid w:val="00592DC7"/>
    <w:rsid w:val="00593DAF"/>
    <w:rsid w:val="00594461"/>
    <w:rsid w:val="0059469C"/>
    <w:rsid w:val="0059485D"/>
    <w:rsid w:val="0059594E"/>
    <w:rsid w:val="00595BC9"/>
    <w:rsid w:val="00595C4E"/>
    <w:rsid w:val="005A01D5"/>
    <w:rsid w:val="005A0E38"/>
    <w:rsid w:val="005A17D3"/>
    <w:rsid w:val="005A2644"/>
    <w:rsid w:val="005A3931"/>
    <w:rsid w:val="005A3F45"/>
    <w:rsid w:val="005A4027"/>
    <w:rsid w:val="005A5955"/>
    <w:rsid w:val="005A5A07"/>
    <w:rsid w:val="005A6993"/>
    <w:rsid w:val="005A747E"/>
    <w:rsid w:val="005B0051"/>
    <w:rsid w:val="005B069E"/>
    <w:rsid w:val="005B0E93"/>
    <w:rsid w:val="005B27E9"/>
    <w:rsid w:val="005B3524"/>
    <w:rsid w:val="005B4AEE"/>
    <w:rsid w:val="005B5F16"/>
    <w:rsid w:val="005B6770"/>
    <w:rsid w:val="005B70A3"/>
    <w:rsid w:val="005B78AA"/>
    <w:rsid w:val="005C22FE"/>
    <w:rsid w:val="005C3010"/>
    <w:rsid w:val="005C342C"/>
    <w:rsid w:val="005C4AAC"/>
    <w:rsid w:val="005C4E3C"/>
    <w:rsid w:val="005C4E98"/>
    <w:rsid w:val="005C5E7B"/>
    <w:rsid w:val="005C6D09"/>
    <w:rsid w:val="005C6FD3"/>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4F6C"/>
    <w:rsid w:val="005E5E39"/>
    <w:rsid w:val="005E6AD6"/>
    <w:rsid w:val="005E7CD5"/>
    <w:rsid w:val="005F0257"/>
    <w:rsid w:val="005F06B3"/>
    <w:rsid w:val="005F13EF"/>
    <w:rsid w:val="005F21A9"/>
    <w:rsid w:val="005F21BC"/>
    <w:rsid w:val="005F2BB6"/>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B1A"/>
    <w:rsid w:val="00612DC1"/>
    <w:rsid w:val="0061312F"/>
    <w:rsid w:val="00613F82"/>
    <w:rsid w:val="00614212"/>
    <w:rsid w:val="00614EE1"/>
    <w:rsid w:val="00615917"/>
    <w:rsid w:val="00616F87"/>
    <w:rsid w:val="0061776A"/>
    <w:rsid w:val="0062072E"/>
    <w:rsid w:val="006219A7"/>
    <w:rsid w:val="00621F54"/>
    <w:rsid w:val="00621FF9"/>
    <w:rsid w:val="00622234"/>
    <w:rsid w:val="00623B90"/>
    <w:rsid w:val="006242C3"/>
    <w:rsid w:val="006252D2"/>
    <w:rsid w:val="00626035"/>
    <w:rsid w:val="0062607A"/>
    <w:rsid w:val="0062715F"/>
    <w:rsid w:val="00627DD5"/>
    <w:rsid w:val="006304FD"/>
    <w:rsid w:val="00631CB0"/>
    <w:rsid w:val="006320AD"/>
    <w:rsid w:val="00632172"/>
    <w:rsid w:val="00632417"/>
    <w:rsid w:val="006343EE"/>
    <w:rsid w:val="0063481A"/>
    <w:rsid w:val="006355FD"/>
    <w:rsid w:val="00635D9D"/>
    <w:rsid w:val="00636A80"/>
    <w:rsid w:val="00636E56"/>
    <w:rsid w:val="0063761C"/>
    <w:rsid w:val="00637637"/>
    <w:rsid w:val="00637FB5"/>
    <w:rsid w:val="0064024F"/>
    <w:rsid w:val="00640508"/>
    <w:rsid w:val="00640BED"/>
    <w:rsid w:val="00642116"/>
    <w:rsid w:val="00643D69"/>
    <w:rsid w:val="00645341"/>
    <w:rsid w:val="00645593"/>
    <w:rsid w:val="0064633E"/>
    <w:rsid w:val="00646A60"/>
    <w:rsid w:val="00646EB7"/>
    <w:rsid w:val="00650376"/>
    <w:rsid w:val="006504D9"/>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A40"/>
    <w:rsid w:val="00663EFE"/>
    <w:rsid w:val="00664B71"/>
    <w:rsid w:val="00664EB5"/>
    <w:rsid w:val="006653EB"/>
    <w:rsid w:val="0066745E"/>
    <w:rsid w:val="006700AF"/>
    <w:rsid w:val="00670188"/>
    <w:rsid w:val="0067100F"/>
    <w:rsid w:val="00671CBC"/>
    <w:rsid w:val="00672ED0"/>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E49"/>
    <w:rsid w:val="00693F43"/>
    <w:rsid w:val="00695D41"/>
    <w:rsid w:val="00696557"/>
    <w:rsid w:val="0069666B"/>
    <w:rsid w:val="00697CD8"/>
    <w:rsid w:val="00697DA8"/>
    <w:rsid w:val="00697E51"/>
    <w:rsid w:val="006A0288"/>
    <w:rsid w:val="006A117F"/>
    <w:rsid w:val="006A1644"/>
    <w:rsid w:val="006A1DCC"/>
    <w:rsid w:val="006A39B7"/>
    <w:rsid w:val="006A41A1"/>
    <w:rsid w:val="006A45A8"/>
    <w:rsid w:val="006A4ED3"/>
    <w:rsid w:val="006A525C"/>
    <w:rsid w:val="006A5617"/>
    <w:rsid w:val="006A62BD"/>
    <w:rsid w:val="006A744B"/>
    <w:rsid w:val="006B00C0"/>
    <w:rsid w:val="006B0C1C"/>
    <w:rsid w:val="006B0E84"/>
    <w:rsid w:val="006B1121"/>
    <w:rsid w:val="006B11AC"/>
    <w:rsid w:val="006B129F"/>
    <w:rsid w:val="006B17D5"/>
    <w:rsid w:val="006B20FD"/>
    <w:rsid w:val="006B26AB"/>
    <w:rsid w:val="006B2F28"/>
    <w:rsid w:val="006B2F2F"/>
    <w:rsid w:val="006B31D4"/>
    <w:rsid w:val="006B37FC"/>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328"/>
    <w:rsid w:val="006C55AF"/>
    <w:rsid w:val="006C5EED"/>
    <w:rsid w:val="006C6366"/>
    <w:rsid w:val="006C6A50"/>
    <w:rsid w:val="006C6B8C"/>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876"/>
    <w:rsid w:val="006E39F5"/>
    <w:rsid w:val="006E3DC1"/>
    <w:rsid w:val="006E43D5"/>
    <w:rsid w:val="006E6D03"/>
    <w:rsid w:val="006E70AC"/>
    <w:rsid w:val="006E75FE"/>
    <w:rsid w:val="006F05E0"/>
    <w:rsid w:val="006F0A34"/>
    <w:rsid w:val="006F15EB"/>
    <w:rsid w:val="006F2311"/>
    <w:rsid w:val="006F2647"/>
    <w:rsid w:val="006F2F8B"/>
    <w:rsid w:val="006F327A"/>
    <w:rsid w:val="006F48EF"/>
    <w:rsid w:val="006F5664"/>
    <w:rsid w:val="006F59CA"/>
    <w:rsid w:val="006F5DB2"/>
    <w:rsid w:val="006F677A"/>
    <w:rsid w:val="006F707B"/>
    <w:rsid w:val="006F738D"/>
    <w:rsid w:val="0070063A"/>
    <w:rsid w:val="00700AA9"/>
    <w:rsid w:val="00700D79"/>
    <w:rsid w:val="00700FEA"/>
    <w:rsid w:val="007038D6"/>
    <w:rsid w:val="00704113"/>
    <w:rsid w:val="007046E5"/>
    <w:rsid w:val="00704919"/>
    <w:rsid w:val="00706478"/>
    <w:rsid w:val="00711FCB"/>
    <w:rsid w:val="00712315"/>
    <w:rsid w:val="00713126"/>
    <w:rsid w:val="00713FCD"/>
    <w:rsid w:val="0071425B"/>
    <w:rsid w:val="007147A7"/>
    <w:rsid w:val="00714CC0"/>
    <w:rsid w:val="00714EF4"/>
    <w:rsid w:val="00715CE3"/>
    <w:rsid w:val="00717A09"/>
    <w:rsid w:val="007219B5"/>
    <w:rsid w:val="007221BC"/>
    <w:rsid w:val="007226CB"/>
    <w:rsid w:val="00723631"/>
    <w:rsid w:val="00725F43"/>
    <w:rsid w:val="0072671C"/>
    <w:rsid w:val="00727068"/>
    <w:rsid w:val="00727585"/>
    <w:rsid w:val="00727F1F"/>
    <w:rsid w:val="00727FA3"/>
    <w:rsid w:val="0073009A"/>
    <w:rsid w:val="00731380"/>
    <w:rsid w:val="00731E5B"/>
    <w:rsid w:val="0073394C"/>
    <w:rsid w:val="007339F2"/>
    <w:rsid w:val="00734043"/>
    <w:rsid w:val="007349DA"/>
    <w:rsid w:val="00734C5E"/>
    <w:rsid w:val="007356E9"/>
    <w:rsid w:val="007376BA"/>
    <w:rsid w:val="007377AD"/>
    <w:rsid w:val="00741730"/>
    <w:rsid w:val="00742833"/>
    <w:rsid w:val="00742F1C"/>
    <w:rsid w:val="007444DE"/>
    <w:rsid w:val="007447CE"/>
    <w:rsid w:val="007447F8"/>
    <w:rsid w:val="00745E82"/>
    <w:rsid w:val="00745EB8"/>
    <w:rsid w:val="0074618E"/>
    <w:rsid w:val="007462D9"/>
    <w:rsid w:val="00747C9D"/>
    <w:rsid w:val="00750C4F"/>
    <w:rsid w:val="007510A8"/>
    <w:rsid w:val="007512FB"/>
    <w:rsid w:val="0075183F"/>
    <w:rsid w:val="00753198"/>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248"/>
    <w:rsid w:val="00765780"/>
    <w:rsid w:val="00765D72"/>
    <w:rsid w:val="0076687C"/>
    <w:rsid w:val="00767A52"/>
    <w:rsid w:val="0077028C"/>
    <w:rsid w:val="00770931"/>
    <w:rsid w:val="0077152B"/>
    <w:rsid w:val="007721EA"/>
    <w:rsid w:val="00774BB1"/>
    <w:rsid w:val="00775A98"/>
    <w:rsid w:val="00775B32"/>
    <w:rsid w:val="00777F34"/>
    <w:rsid w:val="00782A3A"/>
    <w:rsid w:val="00783C9B"/>
    <w:rsid w:val="00784A73"/>
    <w:rsid w:val="00786321"/>
    <w:rsid w:val="00786350"/>
    <w:rsid w:val="00787B18"/>
    <w:rsid w:val="007908BC"/>
    <w:rsid w:val="0079168B"/>
    <w:rsid w:val="00791931"/>
    <w:rsid w:val="00791A89"/>
    <w:rsid w:val="0079221B"/>
    <w:rsid w:val="00792B5F"/>
    <w:rsid w:val="00793646"/>
    <w:rsid w:val="00795EF8"/>
    <w:rsid w:val="00796C5C"/>
    <w:rsid w:val="0079794E"/>
    <w:rsid w:val="007A033A"/>
    <w:rsid w:val="007A15ED"/>
    <w:rsid w:val="007A1C3B"/>
    <w:rsid w:val="007A255A"/>
    <w:rsid w:val="007A3437"/>
    <w:rsid w:val="007A4C65"/>
    <w:rsid w:val="007A4E30"/>
    <w:rsid w:val="007A53E8"/>
    <w:rsid w:val="007A5720"/>
    <w:rsid w:val="007A5935"/>
    <w:rsid w:val="007A6D60"/>
    <w:rsid w:val="007A732B"/>
    <w:rsid w:val="007A7AF1"/>
    <w:rsid w:val="007A7E8D"/>
    <w:rsid w:val="007B12FE"/>
    <w:rsid w:val="007B1D4B"/>
    <w:rsid w:val="007B2726"/>
    <w:rsid w:val="007B2732"/>
    <w:rsid w:val="007B389F"/>
    <w:rsid w:val="007B567D"/>
    <w:rsid w:val="007B5EFA"/>
    <w:rsid w:val="007B688C"/>
    <w:rsid w:val="007B6A27"/>
    <w:rsid w:val="007B6C0C"/>
    <w:rsid w:val="007B7321"/>
    <w:rsid w:val="007B772C"/>
    <w:rsid w:val="007B7958"/>
    <w:rsid w:val="007C07A8"/>
    <w:rsid w:val="007C07FE"/>
    <w:rsid w:val="007C1199"/>
    <w:rsid w:val="007C1A95"/>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271"/>
    <w:rsid w:val="007D0AFA"/>
    <w:rsid w:val="007D1FBE"/>
    <w:rsid w:val="007D23FD"/>
    <w:rsid w:val="007D2656"/>
    <w:rsid w:val="007D2BB3"/>
    <w:rsid w:val="007D362F"/>
    <w:rsid w:val="007D3ABF"/>
    <w:rsid w:val="007D5CAE"/>
    <w:rsid w:val="007D5D77"/>
    <w:rsid w:val="007D6EAB"/>
    <w:rsid w:val="007E01FF"/>
    <w:rsid w:val="007E0F55"/>
    <w:rsid w:val="007E0F81"/>
    <w:rsid w:val="007E1A55"/>
    <w:rsid w:val="007E332E"/>
    <w:rsid w:val="007E37A2"/>
    <w:rsid w:val="007E39A9"/>
    <w:rsid w:val="007E5E3B"/>
    <w:rsid w:val="007E6D8A"/>
    <w:rsid w:val="007E6FCE"/>
    <w:rsid w:val="007E766C"/>
    <w:rsid w:val="007F0EBB"/>
    <w:rsid w:val="007F12E0"/>
    <w:rsid w:val="007F143B"/>
    <w:rsid w:val="007F15B6"/>
    <w:rsid w:val="007F26EA"/>
    <w:rsid w:val="007F43C7"/>
    <w:rsid w:val="007F595F"/>
    <w:rsid w:val="007F77EF"/>
    <w:rsid w:val="007F7F98"/>
    <w:rsid w:val="0080004A"/>
    <w:rsid w:val="008008D2"/>
    <w:rsid w:val="00801024"/>
    <w:rsid w:val="008016CB"/>
    <w:rsid w:val="00802BC6"/>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4D"/>
    <w:rsid w:val="00816EBF"/>
    <w:rsid w:val="0081740F"/>
    <w:rsid w:val="008174A2"/>
    <w:rsid w:val="0082092B"/>
    <w:rsid w:val="00820F4F"/>
    <w:rsid w:val="008210B9"/>
    <w:rsid w:val="0082192F"/>
    <w:rsid w:val="00822865"/>
    <w:rsid w:val="008230E9"/>
    <w:rsid w:val="00824F35"/>
    <w:rsid w:val="008252FD"/>
    <w:rsid w:val="0082596E"/>
    <w:rsid w:val="0082598B"/>
    <w:rsid w:val="008259A4"/>
    <w:rsid w:val="00826BA8"/>
    <w:rsid w:val="00827FE6"/>
    <w:rsid w:val="008317F7"/>
    <w:rsid w:val="0083266C"/>
    <w:rsid w:val="00832FE7"/>
    <w:rsid w:val="00835451"/>
    <w:rsid w:val="008355CB"/>
    <w:rsid w:val="008359F7"/>
    <w:rsid w:val="00836AA2"/>
    <w:rsid w:val="00836CB0"/>
    <w:rsid w:val="00836DD3"/>
    <w:rsid w:val="00836FB6"/>
    <w:rsid w:val="0083714F"/>
    <w:rsid w:val="00840C09"/>
    <w:rsid w:val="00841790"/>
    <w:rsid w:val="008419F5"/>
    <w:rsid w:val="00842214"/>
    <w:rsid w:val="008464CC"/>
    <w:rsid w:val="00846B80"/>
    <w:rsid w:val="0084767C"/>
    <w:rsid w:val="00847B4E"/>
    <w:rsid w:val="00847BFD"/>
    <w:rsid w:val="008505D1"/>
    <w:rsid w:val="00852183"/>
    <w:rsid w:val="00852E0E"/>
    <w:rsid w:val="00853A92"/>
    <w:rsid w:val="008540FB"/>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52C"/>
    <w:rsid w:val="00873C95"/>
    <w:rsid w:val="00874384"/>
    <w:rsid w:val="0087472E"/>
    <w:rsid w:val="0087552D"/>
    <w:rsid w:val="00880188"/>
    <w:rsid w:val="0088144E"/>
    <w:rsid w:val="0088226C"/>
    <w:rsid w:val="00882F60"/>
    <w:rsid w:val="00883E2E"/>
    <w:rsid w:val="008854EF"/>
    <w:rsid w:val="008863DB"/>
    <w:rsid w:val="00886750"/>
    <w:rsid w:val="00887089"/>
    <w:rsid w:val="00890121"/>
    <w:rsid w:val="00890C31"/>
    <w:rsid w:val="00890EE7"/>
    <w:rsid w:val="00892627"/>
    <w:rsid w:val="00892AF2"/>
    <w:rsid w:val="00894748"/>
    <w:rsid w:val="00894C37"/>
    <w:rsid w:val="0089687A"/>
    <w:rsid w:val="008968E2"/>
    <w:rsid w:val="008A09D6"/>
    <w:rsid w:val="008A0FE8"/>
    <w:rsid w:val="008A322E"/>
    <w:rsid w:val="008A3E18"/>
    <w:rsid w:val="008A3FE1"/>
    <w:rsid w:val="008A4669"/>
    <w:rsid w:val="008A46C4"/>
    <w:rsid w:val="008A55F2"/>
    <w:rsid w:val="008A59CD"/>
    <w:rsid w:val="008A69C9"/>
    <w:rsid w:val="008A6CEE"/>
    <w:rsid w:val="008A72D5"/>
    <w:rsid w:val="008B0DF1"/>
    <w:rsid w:val="008B1A20"/>
    <w:rsid w:val="008B262B"/>
    <w:rsid w:val="008B2EF0"/>
    <w:rsid w:val="008B4A80"/>
    <w:rsid w:val="008B5E54"/>
    <w:rsid w:val="008B6679"/>
    <w:rsid w:val="008B6FA5"/>
    <w:rsid w:val="008C0D9B"/>
    <w:rsid w:val="008C1D05"/>
    <w:rsid w:val="008C2448"/>
    <w:rsid w:val="008C2D27"/>
    <w:rsid w:val="008C3853"/>
    <w:rsid w:val="008C38C5"/>
    <w:rsid w:val="008C52FE"/>
    <w:rsid w:val="008C69E5"/>
    <w:rsid w:val="008C7D63"/>
    <w:rsid w:val="008D00E5"/>
    <w:rsid w:val="008D0383"/>
    <w:rsid w:val="008D136E"/>
    <w:rsid w:val="008D2C7A"/>
    <w:rsid w:val="008D4FD2"/>
    <w:rsid w:val="008D5128"/>
    <w:rsid w:val="008D5306"/>
    <w:rsid w:val="008D6967"/>
    <w:rsid w:val="008D6D36"/>
    <w:rsid w:val="008D6F61"/>
    <w:rsid w:val="008D795A"/>
    <w:rsid w:val="008E0A20"/>
    <w:rsid w:val="008E22B9"/>
    <w:rsid w:val="008E25E6"/>
    <w:rsid w:val="008E269C"/>
    <w:rsid w:val="008E280E"/>
    <w:rsid w:val="008E3EC5"/>
    <w:rsid w:val="008E4A08"/>
    <w:rsid w:val="008E4B48"/>
    <w:rsid w:val="008E61C6"/>
    <w:rsid w:val="008E6365"/>
    <w:rsid w:val="008E74EA"/>
    <w:rsid w:val="008E77A7"/>
    <w:rsid w:val="008F0942"/>
    <w:rsid w:val="008F0EE4"/>
    <w:rsid w:val="008F1D4A"/>
    <w:rsid w:val="008F31C4"/>
    <w:rsid w:val="008F37CE"/>
    <w:rsid w:val="008F4342"/>
    <w:rsid w:val="008F4894"/>
    <w:rsid w:val="008F4C45"/>
    <w:rsid w:val="008F56C7"/>
    <w:rsid w:val="008F5FED"/>
    <w:rsid w:val="008F63DE"/>
    <w:rsid w:val="008F6932"/>
    <w:rsid w:val="008F7278"/>
    <w:rsid w:val="008F7417"/>
    <w:rsid w:val="00902A5C"/>
    <w:rsid w:val="0090406D"/>
    <w:rsid w:val="00904441"/>
    <w:rsid w:val="00904768"/>
    <w:rsid w:val="009053AC"/>
    <w:rsid w:val="0090592C"/>
    <w:rsid w:val="00905F4B"/>
    <w:rsid w:val="0090697D"/>
    <w:rsid w:val="00906EAE"/>
    <w:rsid w:val="00906F08"/>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1D7"/>
    <w:rsid w:val="009259A4"/>
    <w:rsid w:val="00925B93"/>
    <w:rsid w:val="00925E8F"/>
    <w:rsid w:val="00926ADD"/>
    <w:rsid w:val="009273F7"/>
    <w:rsid w:val="00927418"/>
    <w:rsid w:val="009277CE"/>
    <w:rsid w:val="00927CCD"/>
    <w:rsid w:val="00927D8C"/>
    <w:rsid w:val="00927DF6"/>
    <w:rsid w:val="0093094A"/>
    <w:rsid w:val="00930A45"/>
    <w:rsid w:val="0093176C"/>
    <w:rsid w:val="00932718"/>
    <w:rsid w:val="00932A36"/>
    <w:rsid w:val="00932C3A"/>
    <w:rsid w:val="009337BA"/>
    <w:rsid w:val="00934A4B"/>
    <w:rsid w:val="00934D41"/>
    <w:rsid w:val="00934D64"/>
    <w:rsid w:val="0093556C"/>
    <w:rsid w:val="00935662"/>
    <w:rsid w:val="00935B15"/>
    <w:rsid w:val="009362C1"/>
    <w:rsid w:val="00936A6F"/>
    <w:rsid w:val="00936AEC"/>
    <w:rsid w:val="00936E78"/>
    <w:rsid w:val="00937287"/>
    <w:rsid w:val="00937A7F"/>
    <w:rsid w:val="00940741"/>
    <w:rsid w:val="00941DD9"/>
    <w:rsid w:val="00941FAA"/>
    <w:rsid w:val="00942C3E"/>
    <w:rsid w:val="00943598"/>
    <w:rsid w:val="00944024"/>
    <w:rsid w:val="009442D5"/>
    <w:rsid w:val="00945A81"/>
    <w:rsid w:val="0094661F"/>
    <w:rsid w:val="00947A2C"/>
    <w:rsid w:val="009501EE"/>
    <w:rsid w:val="00951037"/>
    <w:rsid w:val="00951101"/>
    <w:rsid w:val="009526C2"/>
    <w:rsid w:val="0095299F"/>
    <w:rsid w:val="00952A39"/>
    <w:rsid w:val="009544B1"/>
    <w:rsid w:val="00954789"/>
    <w:rsid w:val="00955EEA"/>
    <w:rsid w:val="00957D8A"/>
    <w:rsid w:val="00957F2E"/>
    <w:rsid w:val="00961501"/>
    <w:rsid w:val="009615EA"/>
    <w:rsid w:val="00961EA6"/>
    <w:rsid w:val="00962B62"/>
    <w:rsid w:val="00963557"/>
    <w:rsid w:val="00963ED4"/>
    <w:rsid w:val="00964DB8"/>
    <w:rsid w:val="0096510E"/>
    <w:rsid w:val="00966EBD"/>
    <w:rsid w:val="0097016A"/>
    <w:rsid w:val="009702FB"/>
    <w:rsid w:val="0097044C"/>
    <w:rsid w:val="0097048E"/>
    <w:rsid w:val="0097081F"/>
    <w:rsid w:val="00971131"/>
    <w:rsid w:val="00973037"/>
    <w:rsid w:val="00974859"/>
    <w:rsid w:val="009748CC"/>
    <w:rsid w:val="00974F70"/>
    <w:rsid w:val="00975092"/>
    <w:rsid w:val="00975633"/>
    <w:rsid w:val="00975A9B"/>
    <w:rsid w:val="00981412"/>
    <w:rsid w:val="009816E3"/>
    <w:rsid w:val="009842DC"/>
    <w:rsid w:val="009852A5"/>
    <w:rsid w:val="00985D0E"/>
    <w:rsid w:val="009868E7"/>
    <w:rsid w:val="009870BE"/>
    <w:rsid w:val="009873E9"/>
    <w:rsid w:val="009908C2"/>
    <w:rsid w:val="00991BF9"/>
    <w:rsid w:val="00992030"/>
    <w:rsid w:val="009924C8"/>
    <w:rsid w:val="00992977"/>
    <w:rsid w:val="00993B9C"/>
    <w:rsid w:val="0099476F"/>
    <w:rsid w:val="0099602F"/>
    <w:rsid w:val="00996070"/>
    <w:rsid w:val="009973CD"/>
    <w:rsid w:val="009974D2"/>
    <w:rsid w:val="0099784F"/>
    <w:rsid w:val="00997AFA"/>
    <w:rsid w:val="00997E3E"/>
    <w:rsid w:val="00997F2C"/>
    <w:rsid w:val="009A04E7"/>
    <w:rsid w:val="009A069F"/>
    <w:rsid w:val="009A0D68"/>
    <w:rsid w:val="009A0E00"/>
    <w:rsid w:val="009A121A"/>
    <w:rsid w:val="009A1779"/>
    <w:rsid w:val="009A1E78"/>
    <w:rsid w:val="009A27BC"/>
    <w:rsid w:val="009A3AB6"/>
    <w:rsid w:val="009A51C2"/>
    <w:rsid w:val="009A5E8C"/>
    <w:rsid w:val="009A6C28"/>
    <w:rsid w:val="009A70EC"/>
    <w:rsid w:val="009A7160"/>
    <w:rsid w:val="009A71CF"/>
    <w:rsid w:val="009A727E"/>
    <w:rsid w:val="009A7692"/>
    <w:rsid w:val="009A7B7B"/>
    <w:rsid w:val="009B0ED2"/>
    <w:rsid w:val="009B1872"/>
    <w:rsid w:val="009B2796"/>
    <w:rsid w:val="009B3256"/>
    <w:rsid w:val="009B3DBE"/>
    <w:rsid w:val="009B465C"/>
    <w:rsid w:val="009B51A5"/>
    <w:rsid w:val="009B52B1"/>
    <w:rsid w:val="009B66C8"/>
    <w:rsid w:val="009C0494"/>
    <w:rsid w:val="009C1DCE"/>
    <w:rsid w:val="009C2E4E"/>
    <w:rsid w:val="009C3805"/>
    <w:rsid w:val="009C4471"/>
    <w:rsid w:val="009C555F"/>
    <w:rsid w:val="009C58BD"/>
    <w:rsid w:val="009C5A9D"/>
    <w:rsid w:val="009C5F1F"/>
    <w:rsid w:val="009C64BA"/>
    <w:rsid w:val="009C72D0"/>
    <w:rsid w:val="009D0310"/>
    <w:rsid w:val="009D0432"/>
    <w:rsid w:val="009D0AFE"/>
    <w:rsid w:val="009D12CA"/>
    <w:rsid w:val="009D410A"/>
    <w:rsid w:val="009D49F1"/>
    <w:rsid w:val="009D4C56"/>
    <w:rsid w:val="009D548F"/>
    <w:rsid w:val="009D5D32"/>
    <w:rsid w:val="009D5F28"/>
    <w:rsid w:val="009D7962"/>
    <w:rsid w:val="009D7D67"/>
    <w:rsid w:val="009E1276"/>
    <w:rsid w:val="009E1943"/>
    <w:rsid w:val="009E1B7D"/>
    <w:rsid w:val="009E284C"/>
    <w:rsid w:val="009E353C"/>
    <w:rsid w:val="009E3E7A"/>
    <w:rsid w:val="009E4E50"/>
    <w:rsid w:val="009E55DC"/>
    <w:rsid w:val="009E5A8B"/>
    <w:rsid w:val="009E6093"/>
    <w:rsid w:val="009E6631"/>
    <w:rsid w:val="009E6BCA"/>
    <w:rsid w:val="009E74F0"/>
    <w:rsid w:val="009E7A4A"/>
    <w:rsid w:val="009F0813"/>
    <w:rsid w:val="009F097B"/>
    <w:rsid w:val="009F0B2A"/>
    <w:rsid w:val="009F0CEF"/>
    <w:rsid w:val="009F1B3B"/>
    <w:rsid w:val="009F1E4F"/>
    <w:rsid w:val="009F2D18"/>
    <w:rsid w:val="009F365E"/>
    <w:rsid w:val="009F3E7A"/>
    <w:rsid w:val="009F4272"/>
    <w:rsid w:val="009F4BCA"/>
    <w:rsid w:val="009F554F"/>
    <w:rsid w:val="009F691B"/>
    <w:rsid w:val="009F6A06"/>
    <w:rsid w:val="009F72C0"/>
    <w:rsid w:val="009F73AB"/>
    <w:rsid w:val="009F7F3A"/>
    <w:rsid w:val="00A00468"/>
    <w:rsid w:val="00A00C65"/>
    <w:rsid w:val="00A01256"/>
    <w:rsid w:val="00A02C11"/>
    <w:rsid w:val="00A03D34"/>
    <w:rsid w:val="00A03DE4"/>
    <w:rsid w:val="00A03F7E"/>
    <w:rsid w:val="00A04711"/>
    <w:rsid w:val="00A04FB3"/>
    <w:rsid w:val="00A05BD7"/>
    <w:rsid w:val="00A0685F"/>
    <w:rsid w:val="00A06E56"/>
    <w:rsid w:val="00A072E6"/>
    <w:rsid w:val="00A0757E"/>
    <w:rsid w:val="00A07A91"/>
    <w:rsid w:val="00A11677"/>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12FD"/>
    <w:rsid w:val="00A31A4F"/>
    <w:rsid w:val="00A31DA9"/>
    <w:rsid w:val="00A33DBD"/>
    <w:rsid w:val="00A36CE5"/>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3F61"/>
    <w:rsid w:val="00A64026"/>
    <w:rsid w:val="00A64837"/>
    <w:rsid w:val="00A648AD"/>
    <w:rsid w:val="00A6564E"/>
    <w:rsid w:val="00A65CA5"/>
    <w:rsid w:val="00A65DA1"/>
    <w:rsid w:val="00A6646D"/>
    <w:rsid w:val="00A664F4"/>
    <w:rsid w:val="00A66C0A"/>
    <w:rsid w:val="00A67239"/>
    <w:rsid w:val="00A674A0"/>
    <w:rsid w:val="00A7005F"/>
    <w:rsid w:val="00A70BD8"/>
    <w:rsid w:val="00A7230B"/>
    <w:rsid w:val="00A75032"/>
    <w:rsid w:val="00A761AE"/>
    <w:rsid w:val="00A771FE"/>
    <w:rsid w:val="00A77903"/>
    <w:rsid w:val="00A80A21"/>
    <w:rsid w:val="00A81874"/>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714"/>
    <w:rsid w:val="00A95B85"/>
    <w:rsid w:val="00A965F5"/>
    <w:rsid w:val="00A967FF"/>
    <w:rsid w:val="00A96EE1"/>
    <w:rsid w:val="00A974BB"/>
    <w:rsid w:val="00AA03AE"/>
    <w:rsid w:val="00AA2184"/>
    <w:rsid w:val="00AA299F"/>
    <w:rsid w:val="00AA2ECD"/>
    <w:rsid w:val="00AA2F4C"/>
    <w:rsid w:val="00AA389E"/>
    <w:rsid w:val="00AA3B66"/>
    <w:rsid w:val="00AA4670"/>
    <w:rsid w:val="00AA5EB8"/>
    <w:rsid w:val="00AA7877"/>
    <w:rsid w:val="00AA7F3B"/>
    <w:rsid w:val="00AB0303"/>
    <w:rsid w:val="00AB1BC5"/>
    <w:rsid w:val="00AB2F25"/>
    <w:rsid w:val="00AB34FB"/>
    <w:rsid w:val="00AB386C"/>
    <w:rsid w:val="00AB3EA7"/>
    <w:rsid w:val="00AB40B8"/>
    <w:rsid w:val="00AB44D7"/>
    <w:rsid w:val="00AB5385"/>
    <w:rsid w:val="00AB63C9"/>
    <w:rsid w:val="00AB6A6E"/>
    <w:rsid w:val="00AB7BCC"/>
    <w:rsid w:val="00AC0D89"/>
    <w:rsid w:val="00AC0DED"/>
    <w:rsid w:val="00AC0EDD"/>
    <w:rsid w:val="00AC24D4"/>
    <w:rsid w:val="00AC286A"/>
    <w:rsid w:val="00AC30A5"/>
    <w:rsid w:val="00AC3589"/>
    <w:rsid w:val="00AC3A35"/>
    <w:rsid w:val="00AC538B"/>
    <w:rsid w:val="00AC6483"/>
    <w:rsid w:val="00AD0CB0"/>
    <w:rsid w:val="00AD1114"/>
    <w:rsid w:val="00AD1131"/>
    <w:rsid w:val="00AD4CA1"/>
    <w:rsid w:val="00AD516F"/>
    <w:rsid w:val="00AD5589"/>
    <w:rsid w:val="00AD65BA"/>
    <w:rsid w:val="00AE00A8"/>
    <w:rsid w:val="00AE06E4"/>
    <w:rsid w:val="00AE09E4"/>
    <w:rsid w:val="00AE0E4B"/>
    <w:rsid w:val="00AE2238"/>
    <w:rsid w:val="00AE2F94"/>
    <w:rsid w:val="00AE30CB"/>
    <w:rsid w:val="00AE398E"/>
    <w:rsid w:val="00AE444F"/>
    <w:rsid w:val="00AE451A"/>
    <w:rsid w:val="00AE4633"/>
    <w:rsid w:val="00AE4FD3"/>
    <w:rsid w:val="00AE52A5"/>
    <w:rsid w:val="00AE789D"/>
    <w:rsid w:val="00AE7D59"/>
    <w:rsid w:val="00AF20EE"/>
    <w:rsid w:val="00AF21AB"/>
    <w:rsid w:val="00AF28B2"/>
    <w:rsid w:val="00AF2A5D"/>
    <w:rsid w:val="00AF39F4"/>
    <w:rsid w:val="00AF4D5D"/>
    <w:rsid w:val="00AF5525"/>
    <w:rsid w:val="00AF5F92"/>
    <w:rsid w:val="00AF66E6"/>
    <w:rsid w:val="00AF6B5D"/>
    <w:rsid w:val="00AF78C3"/>
    <w:rsid w:val="00B01283"/>
    <w:rsid w:val="00B013E8"/>
    <w:rsid w:val="00B033C8"/>
    <w:rsid w:val="00B03CFC"/>
    <w:rsid w:val="00B03E78"/>
    <w:rsid w:val="00B0447A"/>
    <w:rsid w:val="00B05DDA"/>
    <w:rsid w:val="00B0665E"/>
    <w:rsid w:val="00B07071"/>
    <w:rsid w:val="00B119E8"/>
    <w:rsid w:val="00B11C1D"/>
    <w:rsid w:val="00B12CED"/>
    <w:rsid w:val="00B13427"/>
    <w:rsid w:val="00B13CF4"/>
    <w:rsid w:val="00B159F0"/>
    <w:rsid w:val="00B15BBF"/>
    <w:rsid w:val="00B16192"/>
    <w:rsid w:val="00B173B8"/>
    <w:rsid w:val="00B20D00"/>
    <w:rsid w:val="00B20FC7"/>
    <w:rsid w:val="00B2111D"/>
    <w:rsid w:val="00B21953"/>
    <w:rsid w:val="00B219E0"/>
    <w:rsid w:val="00B22FCB"/>
    <w:rsid w:val="00B238C3"/>
    <w:rsid w:val="00B24CF6"/>
    <w:rsid w:val="00B25031"/>
    <w:rsid w:val="00B25507"/>
    <w:rsid w:val="00B25813"/>
    <w:rsid w:val="00B30216"/>
    <w:rsid w:val="00B302E1"/>
    <w:rsid w:val="00B30754"/>
    <w:rsid w:val="00B30A0D"/>
    <w:rsid w:val="00B3150D"/>
    <w:rsid w:val="00B31F05"/>
    <w:rsid w:val="00B32C41"/>
    <w:rsid w:val="00B3398D"/>
    <w:rsid w:val="00B33C75"/>
    <w:rsid w:val="00B33CFE"/>
    <w:rsid w:val="00B3418A"/>
    <w:rsid w:val="00B34687"/>
    <w:rsid w:val="00B35EE4"/>
    <w:rsid w:val="00B36D58"/>
    <w:rsid w:val="00B371AF"/>
    <w:rsid w:val="00B37B83"/>
    <w:rsid w:val="00B402E4"/>
    <w:rsid w:val="00B411C5"/>
    <w:rsid w:val="00B415F6"/>
    <w:rsid w:val="00B417FD"/>
    <w:rsid w:val="00B4221C"/>
    <w:rsid w:val="00B42441"/>
    <w:rsid w:val="00B42758"/>
    <w:rsid w:val="00B443CB"/>
    <w:rsid w:val="00B4525C"/>
    <w:rsid w:val="00B460C7"/>
    <w:rsid w:val="00B47F23"/>
    <w:rsid w:val="00B50FC3"/>
    <w:rsid w:val="00B51AB0"/>
    <w:rsid w:val="00B528E7"/>
    <w:rsid w:val="00B536BA"/>
    <w:rsid w:val="00B53D28"/>
    <w:rsid w:val="00B55CB0"/>
    <w:rsid w:val="00B566E5"/>
    <w:rsid w:val="00B57BF1"/>
    <w:rsid w:val="00B60581"/>
    <w:rsid w:val="00B60D0F"/>
    <w:rsid w:val="00B6134E"/>
    <w:rsid w:val="00B61815"/>
    <w:rsid w:val="00B618A0"/>
    <w:rsid w:val="00B621A3"/>
    <w:rsid w:val="00B6231A"/>
    <w:rsid w:val="00B63221"/>
    <w:rsid w:val="00B6329A"/>
    <w:rsid w:val="00B64CCA"/>
    <w:rsid w:val="00B65973"/>
    <w:rsid w:val="00B66115"/>
    <w:rsid w:val="00B661B7"/>
    <w:rsid w:val="00B674D3"/>
    <w:rsid w:val="00B67713"/>
    <w:rsid w:val="00B70198"/>
    <w:rsid w:val="00B70339"/>
    <w:rsid w:val="00B725C3"/>
    <w:rsid w:val="00B72D4B"/>
    <w:rsid w:val="00B7336A"/>
    <w:rsid w:val="00B73A8F"/>
    <w:rsid w:val="00B74E2C"/>
    <w:rsid w:val="00B7517C"/>
    <w:rsid w:val="00B752DC"/>
    <w:rsid w:val="00B75AAE"/>
    <w:rsid w:val="00B762CA"/>
    <w:rsid w:val="00B765D6"/>
    <w:rsid w:val="00B7699A"/>
    <w:rsid w:val="00B83049"/>
    <w:rsid w:val="00B833CC"/>
    <w:rsid w:val="00B84571"/>
    <w:rsid w:val="00B85144"/>
    <w:rsid w:val="00B8520A"/>
    <w:rsid w:val="00B86343"/>
    <w:rsid w:val="00B875E8"/>
    <w:rsid w:val="00B904B9"/>
    <w:rsid w:val="00B919B5"/>
    <w:rsid w:val="00B92833"/>
    <w:rsid w:val="00B93A3A"/>
    <w:rsid w:val="00B94456"/>
    <w:rsid w:val="00B977B8"/>
    <w:rsid w:val="00BA0471"/>
    <w:rsid w:val="00BA0BC2"/>
    <w:rsid w:val="00BA0C2D"/>
    <w:rsid w:val="00BA0C40"/>
    <w:rsid w:val="00BA10DA"/>
    <w:rsid w:val="00BA25ED"/>
    <w:rsid w:val="00BA330E"/>
    <w:rsid w:val="00BA5047"/>
    <w:rsid w:val="00BA54C2"/>
    <w:rsid w:val="00BA62A8"/>
    <w:rsid w:val="00BB188F"/>
    <w:rsid w:val="00BB1DF5"/>
    <w:rsid w:val="00BB1FC3"/>
    <w:rsid w:val="00BB26EE"/>
    <w:rsid w:val="00BB2967"/>
    <w:rsid w:val="00BB2ACB"/>
    <w:rsid w:val="00BB424C"/>
    <w:rsid w:val="00BB473E"/>
    <w:rsid w:val="00BB5810"/>
    <w:rsid w:val="00BB6169"/>
    <w:rsid w:val="00BB78FA"/>
    <w:rsid w:val="00BC0565"/>
    <w:rsid w:val="00BC191A"/>
    <w:rsid w:val="00BC4DAB"/>
    <w:rsid w:val="00BC551C"/>
    <w:rsid w:val="00BC5599"/>
    <w:rsid w:val="00BC5BDA"/>
    <w:rsid w:val="00BC67F5"/>
    <w:rsid w:val="00BC7865"/>
    <w:rsid w:val="00BC796E"/>
    <w:rsid w:val="00BC7FC9"/>
    <w:rsid w:val="00BD0D8B"/>
    <w:rsid w:val="00BD19AC"/>
    <w:rsid w:val="00BD29EA"/>
    <w:rsid w:val="00BD2C5E"/>
    <w:rsid w:val="00BD3224"/>
    <w:rsid w:val="00BD45EA"/>
    <w:rsid w:val="00BD4C5B"/>
    <w:rsid w:val="00BD518E"/>
    <w:rsid w:val="00BD5B1A"/>
    <w:rsid w:val="00BD5E5E"/>
    <w:rsid w:val="00BD607E"/>
    <w:rsid w:val="00BD6D75"/>
    <w:rsid w:val="00BE0588"/>
    <w:rsid w:val="00BE0A78"/>
    <w:rsid w:val="00BE0EC7"/>
    <w:rsid w:val="00BE1715"/>
    <w:rsid w:val="00BE19AC"/>
    <w:rsid w:val="00BE2701"/>
    <w:rsid w:val="00BE2D1B"/>
    <w:rsid w:val="00BE31A2"/>
    <w:rsid w:val="00BE3B4C"/>
    <w:rsid w:val="00BE3EAD"/>
    <w:rsid w:val="00BE4914"/>
    <w:rsid w:val="00BE4F32"/>
    <w:rsid w:val="00BE5109"/>
    <w:rsid w:val="00BE677E"/>
    <w:rsid w:val="00BE70FE"/>
    <w:rsid w:val="00BE76AC"/>
    <w:rsid w:val="00BE77FF"/>
    <w:rsid w:val="00BF0776"/>
    <w:rsid w:val="00BF0AD3"/>
    <w:rsid w:val="00BF1686"/>
    <w:rsid w:val="00BF2327"/>
    <w:rsid w:val="00BF2B19"/>
    <w:rsid w:val="00BF2C61"/>
    <w:rsid w:val="00BF316B"/>
    <w:rsid w:val="00BF37EE"/>
    <w:rsid w:val="00BF4D62"/>
    <w:rsid w:val="00BF4EBE"/>
    <w:rsid w:val="00BF53BC"/>
    <w:rsid w:val="00BF57E9"/>
    <w:rsid w:val="00BF5C93"/>
    <w:rsid w:val="00BF5D68"/>
    <w:rsid w:val="00BF672A"/>
    <w:rsid w:val="00BF77EF"/>
    <w:rsid w:val="00C0130C"/>
    <w:rsid w:val="00C01CC6"/>
    <w:rsid w:val="00C02A2C"/>
    <w:rsid w:val="00C03386"/>
    <w:rsid w:val="00C039B8"/>
    <w:rsid w:val="00C03C08"/>
    <w:rsid w:val="00C042E8"/>
    <w:rsid w:val="00C04BB4"/>
    <w:rsid w:val="00C0549F"/>
    <w:rsid w:val="00C054AB"/>
    <w:rsid w:val="00C05745"/>
    <w:rsid w:val="00C063BB"/>
    <w:rsid w:val="00C064B9"/>
    <w:rsid w:val="00C067E5"/>
    <w:rsid w:val="00C06D53"/>
    <w:rsid w:val="00C07E91"/>
    <w:rsid w:val="00C1017C"/>
    <w:rsid w:val="00C10287"/>
    <w:rsid w:val="00C10472"/>
    <w:rsid w:val="00C10655"/>
    <w:rsid w:val="00C113EC"/>
    <w:rsid w:val="00C11FBC"/>
    <w:rsid w:val="00C12367"/>
    <w:rsid w:val="00C13535"/>
    <w:rsid w:val="00C1374D"/>
    <w:rsid w:val="00C13CEC"/>
    <w:rsid w:val="00C14121"/>
    <w:rsid w:val="00C1487A"/>
    <w:rsid w:val="00C150B4"/>
    <w:rsid w:val="00C1522B"/>
    <w:rsid w:val="00C15580"/>
    <w:rsid w:val="00C20279"/>
    <w:rsid w:val="00C20D52"/>
    <w:rsid w:val="00C211FC"/>
    <w:rsid w:val="00C2121A"/>
    <w:rsid w:val="00C214CF"/>
    <w:rsid w:val="00C215C0"/>
    <w:rsid w:val="00C21775"/>
    <w:rsid w:val="00C21F6A"/>
    <w:rsid w:val="00C21F80"/>
    <w:rsid w:val="00C22026"/>
    <w:rsid w:val="00C22CC3"/>
    <w:rsid w:val="00C23018"/>
    <w:rsid w:val="00C25004"/>
    <w:rsid w:val="00C25AF4"/>
    <w:rsid w:val="00C26D8A"/>
    <w:rsid w:val="00C27258"/>
    <w:rsid w:val="00C278BA"/>
    <w:rsid w:val="00C279ED"/>
    <w:rsid w:val="00C3248B"/>
    <w:rsid w:val="00C34412"/>
    <w:rsid w:val="00C346AB"/>
    <w:rsid w:val="00C34A8D"/>
    <w:rsid w:val="00C34EDA"/>
    <w:rsid w:val="00C35028"/>
    <w:rsid w:val="00C35B86"/>
    <w:rsid w:val="00C361B7"/>
    <w:rsid w:val="00C3643E"/>
    <w:rsid w:val="00C373C7"/>
    <w:rsid w:val="00C37CC9"/>
    <w:rsid w:val="00C408B6"/>
    <w:rsid w:val="00C41373"/>
    <w:rsid w:val="00C44207"/>
    <w:rsid w:val="00C445E1"/>
    <w:rsid w:val="00C459BE"/>
    <w:rsid w:val="00C45A4C"/>
    <w:rsid w:val="00C45EF1"/>
    <w:rsid w:val="00C4662F"/>
    <w:rsid w:val="00C46745"/>
    <w:rsid w:val="00C47303"/>
    <w:rsid w:val="00C500C4"/>
    <w:rsid w:val="00C50CAD"/>
    <w:rsid w:val="00C50E69"/>
    <w:rsid w:val="00C511B3"/>
    <w:rsid w:val="00C542C1"/>
    <w:rsid w:val="00C55D59"/>
    <w:rsid w:val="00C568B9"/>
    <w:rsid w:val="00C57336"/>
    <w:rsid w:val="00C5761A"/>
    <w:rsid w:val="00C57908"/>
    <w:rsid w:val="00C60D5A"/>
    <w:rsid w:val="00C61418"/>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1CA"/>
    <w:rsid w:val="00C72717"/>
    <w:rsid w:val="00C727FF"/>
    <w:rsid w:val="00C73256"/>
    <w:rsid w:val="00C73390"/>
    <w:rsid w:val="00C7357B"/>
    <w:rsid w:val="00C74BD8"/>
    <w:rsid w:val="00C76352"/>
    <w:rsid w:val="00C765C7"/>
    <w:rsid w:val="00C801E7"/>
    <w:rsid w:val="00C804E6"/>
    <w:rsid w:val="00C80AC8"/>
    <w:rsid w:val="00C80AFA"/>
    <w:rsid w:val="00C80E69"/>
    <w:rsid w:val="00C819A3"/>
    <w:rsid w:val="00C822A8"/>
    <w:rsid w:val="00C84CE2"/>
    <w:rsid w:val="00C85CDE"/>
    <w:rsid w:val="00C8666E"/>
    <w:rsid w:val="00C914DD"/>
    <w:rsid w:val="00C92E08"/>
    <w:rsid w:val="00C93420"/>
    <w:rsid w:val="00C97052"/>
    <w:rsid w:val="00CA04BA"/>
    <w:rsid w:val="00CA0EF2"/>
    <w:rsid w:val="00CA1B92"/>
    <w:rsid w:val="00CA1F0F"/>
    <w:rsid w:val="00CA3241"/>
    <w:rsid w:val="00CA32E2"/>
    <w:rsid w:val="00CA4BCA"/>
    <w:rsid w:val="00CA4E94"/>
    <w:rsid w:val="00CA4F43"/>
    <w:rsid w:val="00CA6217"/>
    <w:rsid w:val="00CA6233"/>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C7411"/>
    <w:rsid w:val="00CD32CF"/>
    <w:rsid w:val="00CD407F"/>
    <w:rsid w:val="00CD40F9"/>
    <w:rsid w:val="00CD48CE"/>
    <w:rsid w:val="00CD557E"/>
    <w:rsid w:val="00CD5CD2"/>
    <w:rsid w:val="00CD5F3D"/>
    <w:rsid w:val="00CD5FE7"/>
    <w:rsid w:val="00CD604B"/>
    <w:rsid w:val="00CD6EED"/>
    <w:rsid w:val="00CE0241"/>
    <w:rsid w:val="00CE06B3"/>
    <w:rsid w:val="00CE09D9"/>
    <w:rsid w:val="00CE152A"/>
    <w:rsid w:val="00CE1BA4"/>
    <w:rsid w:val="00CE26CD"/>
    <w:rsid w:val="00CE3C0B"/>
    <w:rsid w:val="00CE6D3D"/>
    <w:rsid w:val="00CE7AC6"/>
    <w:rsid w:val="00CE7F2F"/>
    <w:rsid w:val="00CE7FC8"/>
    <w:rsid w:val="00CF09C5"/>
    <w:rsid w:val="00CF18E7"/>
    <w:rsid w:val="00CF220C"/>
    <w:rsid w:val="00CF2371"/>
    <w:rsid w:val="00CF3904"/>
    <w:rsid w:val="00CF4953"/>
    <w:rsid w:val="00CF4AED"/>
    <w:rsid w:val="00CF6C69"/>
    <w:rsid w:val="00CF7C13"/>
    <w:rsid w:val="00D01664"/>
    <w:rsid w:val="00D03243"/>
    <w:rsid w:val="00D038CC"/>
    <w:rsid w:val="00D03FF6"/>
    <w:rsid w:val="00D04BA7"/>
    <w:rsid w:val="00D0540D"/>
    <w:rsid w:val="00D0558A"/>
    <w:rsid w:val="00D1045A"/>
    <w:rsid w:val="00D10628"/>
    <w:rsid w:val="00D10974"/>
    <w:rsid w:val="00D12991"/>
    <w:rsid w:val="00D1340E"/>
    <w:rsid w:val="00D13B8F"/>
    <w:rsid w:val="00D14739"/>
    <w:rsid w:val="00D147C8"/>
    <w:rsid w:val="00D16121"/>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AB5"/>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D93"/>
    <w:rsid w:val="00D52F6C"/>
    <w:rsid w:val="00D5381C"/>
    <w:rsid w:val="00D53B20"/>
    <w:rsid w:val="00D5462D"/>
    <w:rsid w:val="00D54CBD"/>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22C"/>
    <w:rsid w:val="00D70A85"/>
    <w:rsid w:val="00D71D03"/>
    <w:rsid w:val="00D749FB"/>
    <w:rsid w:val="00D76700"/>
    <w:rsid w:val="00D76E1B"/>
    <w:rsid w:val="00D80D66"/>
    <w:rsid w:val="00D80FC6"/>
    <w:rsid w:val="00D812EF"/>
    <w:rsid w:val="00D81874"/>
    <w:rsid w:val="00D81C11"/>
    <w:rsid w:val="00D8221A"/>
    <w:rsid w:val="00D8307C"/>
    <w:rsid w:val="00D836B3"/>
    <w:rsid w:val="00D83EB6"/>
    <w:rsid w:val="00D846DF"/>
    <w:rsid w:val="00D85013"/>
    <w:rsid w:val="00D85AE6"/>
    <w:rsid w:val="00D87BF6"/>
    <w:rsid w:val="00D908EC"/>
    <w:rsid w:val="00D90C3D"/>
    <w:rsid w:val="00D911E8"/>
    <w:rsid w:val="00D91F78"/>
    <w:rsid w:val="00D92959"/>
    <w:rsid w:val="00D93655"/>
    <w:rsid w:val="00D9426A"/>
    <w:rsid w:val="00D9453F"/>
    <w:rsid w:val="00D945A9"/>
    <w:rsid w:val="00D951B2"/>
    <w:rsid w:val="00D966C4"/>
    <w:rsid w:val="00D96F39"/>
    <w:rsid w:val="00D96F68"/>
    <w:rsid w:val="00D97476"/>
    <w:rsid w:val="00DA1147"/>
    <w:rsid w:val="00DA12D8"/>
    <w:rsid w:val="00DA247F"/>
    <w:rsid w:val="00DA353F"/>
    <w:rsid w:val="00DA495C"/>
    <w:rsid w:val="00DA4CC1"/>
    <w:rsid w:val="00DA6E91"/>
    <w:rsid w:val="00DA7BE5"/>
    <w:rsid w:val="00DB0303"/>
    <w:rsid w:val="00DB1A75"/>
    <w:rsid w:val="00DB2789"/>
    <w:rsid w:val="00DB302D"/>
    <w:rsid w:val="00DB41EC"/>
    <w:rsid w:val="00DB4272"/>
    <w:rsid w:val="00DB65C9"/>
    <w:rsid w:val="00DB6930"/>
    <w:rsid w:val="00DB74CA"/>
    <w:rsid w:val="00DB7C6A"/>
    <w:rsid w:val="00DC0059"/>
    <w:rsid w:val="00DC0411"/>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0B36"/>
    <w:rsid w:val="00DE2AC2"/>
    <w:rsid w:val="00DE350D"/>
    <w:rsid w:val="00DE3C6A"/>
    <w:rsid w:val="00DE3D30"/>
    <w:rsid w:val="00DE496B"/>
    <w:rsid w:val="00DE4C33"/>
    <w:rsid w:val="00DE5227"/>
    <w:rsid w:val="00DE61A6"/>
    <w:rsid w:val="00DE67C8"/>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68E"/>
    <w:rsid w:val="00E11B68"/>
    <w:rsid w:val="00E12AF6"/>
    <w:rsid w:val="00E13413"/>
    <w:rsid w:val="00E135CE"/>
    <w:rsid w:val="00E13F58"/>
    <w:rsid w:val="00E142D4"/>
    <w:rsid w:val="00E145C5"/>
    <w:rsid w:val="00E15DD0"/>
    <w:rsid w:val="00E17587"/>
    <w:rsid w:val="00E178A6"/>
    <w:rsid w:val="00E17B42"/>
    <w:rsid w:val="00E17DDB"/>
    <w:rsid w:val="00E20979"/>
    <w:rsid w:val="00E21A5B"/>
    <w:rsid w:val="00E23246"/>
    <w:rsid w:val="00E23330"/>
    <w:rsid w:val="00E238A6"/>
    <w:rsid w:val="00E23FCD"/>
    <w:rsid w:val="00E24850"/>
    <w:rsid w:val="00E25F4F"/>
    <w:rsid w:val="00E2657E"/>
    <w:rsid w:val="00E26AF6"/>
    <w:rsid w:val="00E27F5A"/>
    <w:rsid w:val="00E305B5"/>
    <w:rsid w:val="00E312DC"/>
    <w:rsid w:val="00E31D05"/>
    <w:rsid w:val="00E31EC2"/>
    <w:rsid w:val="00E32232"/>
    <w:rsid w:val="00E3299E"/>
    <w:rsid w:val="00E32E44"/>
    <w:rsid w:val="00E343FA"/>
    <w:rsid w:val="00E35C1E"/>
    <w:rsid w:val="00E35F55"/>
    <w:rsid w:val="00E374EB"/>
    <w:rsid w:val="00E37B21"/>
    <w:rsid w:val="00E40A07"/>
    <w:rsid w:val="00E415C0"/>
    <w:rsid w:val="00E4357D"/>
    <w:rsid w:val="00E43DC7"/>
    <w:rsid w:val="00E44529"/>
    <w:rsid w:val="00E449A2"/>
    <w:rsid w:val="00E45371"/>
    <w:rsid w:val="00E454B9"/>
    <w:rsid w:val="00E45874"/>
    <w:rsid w:val="00E47E03"/>
    <w:rsid w:val="00E5066F"/>
    <w:rsid w:val="00E5087F"/>
    <w:rsid w:val="00E5133F"/>
    <w:rsid w:val="00E5283D"/>
    <w:rsid w:val="00E5343A"/>
    <w:rsid w:val="00E53947"/>
    <w:rsid w:val="00E53ECF"/>
    <w:rsid w:val="00E53F12"/>
    <w:rsid w:val="00E543D4"/>
    <w:rsid w:val="00E54EC3"/>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56A"/>
    <w:rsid w:val="00E752E7"/>
    <w:rsid w:val="00E75611"/>
    <w:rsid w:val="00E76028"/>
    <w:rsid w:val="00E77334"/>
    <w:rsid w:val="00E77B18"/>
    <w:rsid w:val="00E77D27"/>
    <w:rsid w:val="00E8360B"/>
    <w:rsid w:val="00E83C18"/>
    <w:rsid w:val="00E84FC9"/>
    <w:rsid w:val="00E84FF0"/>
    <w:rsid w:val="00E8516C"/>
    <w:rsid w:val="00E8634B"/>
    <w:rsid w:val="00E879BD"/>
    <w:rsid w:val="00E90A78"/>
    <w:rsid w:val="00E9121F"/>
    <w:rsid w:val="00E919BE"/>
    <w:rsid w:val="00E93AD5"/>
    <w:rsid w:val="00E94296"/>
    <w:rsid w:val="00E94996"/>
    <w:rsid w:val="00E94AB3"/>
    <w:rsid w:val="00E95FEB"/>
    <w:rsid w:val="00E96D9E"/>
    <w:rsid w:val="00E97DCC"/>
    <w:rsid w:val="00EA0B60"/>
    <w:rsid w:val="00EA10F4"/>
    <w:rsid w:val="00EA14DF"/>
    <w:rsid w:val="00EA1B74"/>
    <w:rsid w:val="00EA1FD3"/>
    <w:rsid w:val="00EA296D"/>
    <w:rsid w:val="00EA49B6"/>
    <w:rsid w:val="00EA530D"/>
    <w:rsid w:val="00EA58A1"/>
    <w:rsid w:val="00EA60C1"/>
    <w:rsid w:val="00EA6136"/>
    <w:rsid w:val="00EA6D18"/>
    <w:rsid w:val="00EB022C"/>
    <w:rsid w:val="00EB0467"/>
    <w:rsid w:val="00EB0BDF"/>
    <w:rsid w:val="00EB14C9"/>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696"/>
    <w:rsid w:val="00ED1F58"/>
    <w:rsid w:val="00ED2FCB"/>
    <w:rsid w:val="00ED40EE"/>
    <w:rsid w:val="00ED5409"/>
    <w:rsid w:val="00ED54DE"/>
    <w:rsid w:val="00ED74A0"/>
    <w:rsid w:val="00EE0AD6"/>
    <w:rsid w:val="00EE2EC1"/>
    <w:rsid w:val="00EE445E"/>
    <w:rsid w:val="00EE60E8"/>
    <w:rsid w:val="00EE61A2"/>
    <w:rsid w:val="00EF056A"/>
    <w:rsid w:val="00EF0FF3"/>
    <w:rsid w:val="00EF1543"/>
    <w:rsid w:val="00EF44CC"/>
    <w:rsid w:val="00EF4B83"/>
    <w:rsid w:val="00EF50B5"/>
    <w:rsid w:val="00EF5B3D"/>
    <w:rsid w:val="00EF6175"/>
    <w:rsid w:val="00EF6ECC"/>
    <w:rsid w:val="00EF7E5E"/>
    <w:rsid w:val="00EF7EF6"/>
    <w:rsid w:val="00F00204"/>
    <w:rsid w:val="00F005B0"/>
    <w:rsid w:val="00F0196A"/>
    <w:rsid w:val="00F01F55"/>
    <w:rsid w:val="00F03100"/>
    <w:rsid w:val="00F054BB"/>
    <w:rsid w:val="00F054C6"/>
    <w:rsid w:val="00F055E8"/>
    <w:rsid w:val="00F06788"/>
    <w:rsid w:val="00F10C91"/>
    <w:rsid w:val="00F1187B"/>
    <w:rsid w:val="00F11DC8"/>
    <w:rsid w:val="00F12D98"/>
    <w:rsid w:val="00F132AA"/>
    <w:rsid w:val="00F13DEB"/>
    <w:rsid w:val="00F13F2E"/>
    <w:rsid w:val="00F1415F"/>
    <w:rsid w:val="00F14739"/>
    <w:rsid w:val="00F149EC"/>
    <w:rsid w:val="00F15BB6"/>
    <w:rsid w:val="00F16BAF"/>
    <w:rsid w:val="00F171F5"/>
    <w:rsid w:val="00F17EF3"/>
    <w:rsid w:val="00F20864"/>
    <w:rsid w:val="00F20D6F"/>
    <w:rsid w:val="00F2547E"/>
    <w:rsid w:val="00F2559E"/>
    <w:rsid w:val="00F2621C"/>
    <w:rsid w:val="00F2707F"/>
    <w:rsid w:val="00F27E75"/>
    <w:rsid w:val="00F301AF"/>
    <w:rsid w:val="00F30D8F"/>
    <w:rsid w:val="00F34BD4"/>
    <w:rsid w:val="00F35F69"/>
    <w:rsid w:val="00F368AB"/>
    <w:rsid w:val="00F373D9"/>
    <w:rsid w:val="00F4002C"/>
    <w:rsid w:val="00F4085A"/>
    <w:rsid w:val="00F41213"/>
    <w:rsid w:val="00F41387"/>
    <w:rsid w:val="00F4258F"/>
    <w:rsid w:val="00F429E8"/>
    <w:rsid w:val="00F43901"/>
    <w:rsid w:val="00F43B5F"/>
    <w:rsid w:val="00F4529C"/>
    <w:rsid w:val="00F45A20"/>
    <w:rsid w:val="00F45C9E"/>
    <w:rsid w:val="00F50BBD"/>
    <w:rsid w:val="00F50CE4"/>
    <w:rsid w:val="00F50E9C"/>
    <w:rsid w:val="00F5119A"/>
    <w:rsid w:val="00F53566"/>
    <w:rsid w:val="00F53681"/>
    <w:rsid w:val="00F55C5F"/>
    <w:rsid w:val="00F57AE6"/>
    <w:rsid w:val="00F57D6B"/>
    <w:rsid w:val="00F604BD"/>
    <w:rsid w:val="00F60B3B"/>
    <w:rsid w:val="00F61BE6"/>
    <w:rsid w:val="00F61C12"/>
    <w:rsid w:val="00F61E1F"/>
    <w:rsid w:val="00F62412"/>
    <w:rsid w:val="00F62D8C"/>
    <w:rsid w:val="00F6392F"/>
    <w:rsid w:val="00F63FB6"/>
    <w:rsid w:val="00F64BFF"/>
    <w:rsid w:val="00F64F32"/>
    <w:rsid w:val="00F653A3"/>
    <w:rsid w:val="00F65BB9"/>
    <w:rsid w:val="00F67292"/>
    <w:rsid w:val="00F67957"/>
    <w:rsid w:val="00F67E3D"/>
    <w:rsid w:val="00F70A9C"/>
    <w:rsid w:val="00F70D29"/>
    <w:rsid w:val="00F70E55"/>
    <w:rsid w:val="00F7155A"/>
    <w:rsid w:val="00F738D4"/>
    <w:rsid w:val="00F73BD9"/>
    <w:rsid w:val="00F74006"/>
    <w:rsid w:val="00F75151"/>
    <w:rsid w:val="00F762F3"/>
    <w:rsid w:val="00F77FDE"/>
    <w:rsid w:val="00F81311"/>
    <w:rsid w:val="00F81BFE"/>
    <w:rsid w:val="00F82591"/>
    <w:rsid w:val="00F82CC5"/>
    <w:rsid w:val="00F83909"/>
    <w:rsid w:val="00F850BD"/>
    <w:rsid w:val="00F8510E"/>
    <w:rsid w:val="00F857F5"/>
    <w:rsid w:val="00F859CB"/>
    <w:rsid w:val="00F86601"/>
    <w:rsid w:val="00F86B16"/>
    <w:rsid w:val="00F906D7"/>
    <w:rsid w:val="00F90773"/>
    <w:rsid w:val="00F908D8"/>
    <w:rsid w:val="00F90A85"/>
    <w:rsid w:val="00F9206E"/>
    <w:rsid w:val="00F92C80"/>
    <w:rsid w:val="00F93483"/>
    <w:rsid w:val="00F93712"/>
    <w:rsid w:val="00F9447E"/>
    <w:rsid w:val="00F948AF"/>
    <w:rsid w:val="00F94A97"/>
    <w:rsid w:val="00F94C31"/>
    <w:rsid w:val="00F94E5C"/>
    <w:rsid w:val="00F94EC7"/>
    <w:rsid w:val="00F951A6"/>
    <w:rsid w:val="00F96A9A"/>
    <w:rsid w:val="00F96BC2"/>
    <w:rsid w:val="00F96C46"/>
    <w:rsid w:val="00FA14DF"/>
    <w:rsid w:val="00FA2191"/>
    <w:rsid w:val="00FA273A"/>
    <w:rsid w:val="00FA278D"/>
    <w:rsid w:val="00FA3994"/>
    <w:rsid w:val="00FA3BD7"/>
    <w:rsid w:val="00FA52B0"/>
    <w:rsid w:val="00FA5936"/>
    <w:rsid w:val="00FA5BAC"/>
    <w:rsid w:val="00FA5EF7"/>
    <w:rsid w:val="00FA6339"/>
    <w:rsid w:val="00FA7501"/>
    <w:rsid w:val="00FA77D7"/>
    <w:rsid w:val="00FA7A70"/>
    <w:rsid w:val="00FB0391"/>
    <w:rsid w:val="00FB08DA"/>
    <w:rsid w:val="00FB36C9"/>
    <w:rsid w:val="00FB427E"/>
    <w:rsid w:val="00FB4329"/>
    <w:rsid w:val="00FB5881"/>
    <w:rsid w:val="00FB6F7E"/>
    <w:rsid w:val="00FC187B"/>
    <w:rsid w:val="00FC341C"/>
    <w:rsid w:val="00FC37A9"/>
    <w:rsid w:val="00FC41CF"/>
    <w:rsid w:val="00FC5CCA"/>
    <w:rsid w:val="00FC65C3"/>
    <w:rsid w:val="00FC65CD"/>
    <w:rsid w:val="00FC76F6"/>
    <w:rsid w:val="00FD0DB1"/>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DF326B1"/>
  <w15:docId w15:val="{90547677-85D8-44F3-883E-0538B4CF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3CD"/>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349D6"/>
    <w:pPr>
      <w:keepNext/>
      <w:numPr>
        <w:numId w:val="6"/>
      </w:numPr>
      <w:spacing w:before="240" w:after="60"/>
      <w:ind w:left="0" w:firstLine="0"/>
      <w:outlineLvl w:val="0"/>
    </w:pPr>
    <w:rPr>
      <w:rFonts w:ascii="Times New Roman" w:hAnsi="Times New Roman" w:cs="Times New Roman"/>
      <w:b/>
      <w:bCs/>
      <w:kern w:val="32"/>
      <w:sz w:val="28"/>
      <w:szCs w:val="28"/>
      <w:lang w:val="sv-SE"/>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843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43CD"/>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92899276">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0902A-9DDE-4D98-83EB-D0C4FE96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13771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 Yunshuai</dc:creator>
  <cp:lastModifiedBy>Kecicioglu, Balkan</cp:lastModifiedBy>
  <cp:revision>52</cp:revision>
  <cp:lastPrinted>2013-02-08T15:42:00Z</cp:lastPrinted>
  <dcterms:created xsi:type="dcterms:W3CDTF">2015-06-23T11:44:00Z</dcterms:created>
  <dcterms:modified xsi:type="dcterms:W3CDTF">2015-06-24T16:44:00Z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